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1A78">
      <w:pPr>
        <w:pStyle w:val="2"/>
      </w:pPr>
    </w:p>
    <w:p w14:paraId="1946D22A">
      <w:pPr>
        <w:pStyle w:val="2"/>
      </w:pPr>
    </w:p>
    <w:p w14:paraId="1791D893">
      <w:pPr>
        <w:pStyle w:val="2"/>
      </w:pPr>
    </w:p>
    <w:p w14:paraId="327CD73A">
      <w:pPr>
        <w:pStyle w:val="2"/>
      </w:pPr>
    </w:p>
    <w:p w14:paraId="6FFDDCB6">
      <w:pPr>
        <w:pStyle w:val="2"/>
      </w:pPr>
    </w:p>
    <w:p w14:paraId="0F549175">
      <w:pPr>
        <w:pStyle w:val="2"/>
      </w:pPr>
    </w:p>
    <w:p w14:paraId="7F061609">
      <w:pPr>
        <w:pStyle w:val="2"/>
      </w:pPr>
    </w:p>
    <w:p w14:paraId="5C9D83B2">
      <w:pPr>
        <w:pStyle w:val="2"/>
        <w:spacing w:line="241" w:lineRule="auto"/>
      </w:pPr>
    </w:p>
    <w:p w14:paraId="20F675CE">
      <w:pPr>
        <w:spacing w:before="167" w:line="235" w:lineRule="auto"/>
        <w:ind w:left="57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6"/>
          <w:sz w:val="43"/>
          <w:szCs w:val="43"/>
        </w:rPr>
        <w:t>海南省再生资源回收行业发展规划</w:t>
      </w:r>
    </w:p>
    <w:p w14:paraId="342CA892">
      <w:pPr>
        <w:spacing w:before="148" w:line="683" w:lineRule="exact"/>
        <w:ind w:left="2700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position w:val="5"/>
          <w:sz w:val="43"/>
          <w:szCs w:val="43"/>
        </w:rPr>
        <w:t>（2021-2025）</w:t>
      </w:r>
    </w:p>
    <w:p w14:paraId="18D39A4F">
      <w:pPr>
        <w:pStyle w:val="2"/>
        <w:spacing w:line="246" w:lineRule="auto"/>
      </w:pPr>
    </w:p>
    <w:p w14:paraId="64E23F91">
      <w:pPr>
        <w:pStyle w:val="2"/>
        <w:spacing w:line="246" w:lineRule="auto"/>
      </w:pPr>
    </w:p>
    <w:p w14:paraId="4C4DFE76">
      <w:pPr>
        <w:pStyle w:val="2"/>
        <w:spacing w:line="246" w:lineRule="auto"/>
      </w:pPr>
    </w:p>
    <w:p w14:paraId="6330D616">
      <w:pPr>
        <w:pStyle w:val="2"/>
        <w:spacing w:line="246" w:lineRule="auto"/>
      </w:pPr>
    </w:p>
    <w:p w14:paraId="17DABD57">
      <w:pPr>
        <w:pStyle w:val="2"/>
        <w:spacing w:line="246" w:lineRule="auto"/>
      </w:pPr>
    </w:p>
    <w:p w14:paraId="72ED58ED">
      <w:pPr>
        <w:pStyle w:val="2"/>
        <w:spacing w:line="246" w:lineRule="auto"/>
      </w:pPr>
    </w:p>
    <w:p w14:paraId="27731DDF">
      <w:pPr>
        <w:pStyle w:val="2"/>
        <w:spacing w:line="246" w:lineRule="auto"/>
      </w:pPr>
    </w:p>
    <w:p w14:paraId="6BF9A650">
      <w:pPr>
        <w:pStyle w:val="2"/>
        <w:spacing w:line="246" w:lineRule="auto"/>
      </w:pPr>
    </w:p>
    <w:p w14:paraId="38992A2C">
      <w:pPr>
        <w:pStyle w:val="2"/>
        <w:spacing w:line="246" w:lineRule="auto"/>
      </w:pPr>
    </w:p>
    <w:p w14:paraId="5C832BD0">
      <w:pPr>
        <w:pStyle w:val="2"/>
        <w:spacing w:line="246" w:lineRule="auto"/>
      </w:pPr>
    </w:p>
    <w:p w14:paraId="59E46C97">
      <w:pPr>
        <w:pStyle w:val="2"/>
        <w:spacing w:line="246" w:lineRule="auto"/>
      </w:pPr>
    </w:p>
    <w:p w14:paraId="35BA8B43">
      <w:pPr>
        <w:pStyle w:val="2"/>
        <w:spacing w:line="246" w:lineRule="auto"/>
      </w:pPr>
    </w:p>
    <w:p w14:paraId="4B96D390">
      <w:pPr>
        <w:pStyle w:val="2"/>
        <w:spacing w:line="246" w:lineRule="auto"/>
      </w:pPr>
    </w:p>
    <w:p w14:paraId="7CF35F72">
      <w:pPr>
        <w:pStyle w:val="2"/>
        <w:spacing w:line="246" w:lineRule="auto"/>
      </w:pPr>
    </w:p>
    <w:p w14:paraId="0BA6B10C">
      <w:pPr>
        <w:pStyle w:val="2"/>
        <w:spacing w:line="246" w:lineRule="auto"/>
      </w:pPr>
    </w:p>
    <w:p w14:paraId="28EBFFB5">
      <w:pPr>
        <w:pStyle w:val="2"/>
        <w:spacing w:line="246" w:lineRule="auto"/>
      </w:pPr>
    </w:p>
    <w:p w14:paraId="2FFA4D20">
      <w:pPr>
        <w:pStyle w:val="2"/>
        <w:spacing w:line="247" w:lineRule="auto"/>
      </w:pPr>
    </w:p>
    <w:p w14:paraId="35845B68">
      <w:pPr>
        <w:pStyle w:val="2"/>
        <w:spacing w:line="247" w:lineRule="auto"/>
      </w:pPr>
    </w:p>
    <w:p w14:paraId="09FC23A0">
      <w:pPr>
        <w:pStyle w:val="2"/>
        <w:spacing w:line="247" w:lineRule="auto"/>
      </w:pPr>
    </w:p>
    <w:p w14:paraId="7F519D57">
      <w:pPr>
        <w:pStyle w:val="2"/>
        <w:spacing w:line="247" w:lineRule="auto"/>
      </w:pPr>
    </w:p>
    <w:p w14:paraId="5A54210A">
      <w:pPr>
        <w:pStyle w:val="2"/>
        <w:spacing w:line="247" w:lineRule="auto"/>
      </w:pPr>
    </w:p>
    <w:p w14:paraId="5AC0DEA6">
      <w:pPr>
        <w:pStyle w:val="2"/>
        <w:spacing w:line="247" w:lineRule="auto"/>
      </w:pPr>
    </w:p>
    <w:p w14:paraId="0DA5D150">
      <w:pPr>
        <w:pStyle w:val="2"/>
        <w:spacing w:line="247" w:lineRule="auto"/>
      </w:pPr>
    </w:p>
    <w:p w14:paraId="29B98B04">
      <w:pPr>
        <w:pStyle w:val="2"/>
        <w:spacing w:line="247" w:lineRule="auto"/>
      </w:pPr>
    </w:p>
    <w:p w14:paraId="4039D9A0">
      <w:pPr>
        <w:pStyle w:val="2"/>
        <w:spacing w:line="247" w:lineRule="auto"/>
      </w:pPr>
    </w:p>
    <w:p w14:paraId="40655A1C">
      <w:pPr>
        <w:pStyle w:val="2"/>
        <w:spacing w:line="247" w:lineRule="auto"/>
      </w:pPr>
    </w:p>
    <w:p w14:paraId="7D560C7A">
      <w:pPr>
        <w:pStyle w:val="2"/>
        <w:spacing w:line="247" w:lineRule="auto"/>
      </w:pPr>
    </w:p>
    <w:p w14:paraId="73A4334D">
      <w:pPr>
        <w:pStyle w:val="2"/>
        <w:spacing w:line="247" w:lineRule="auto"/>
      </w:pPr>
    </w:p>
    <w:p w14:paraId="3DFF0C02">
      <w:pPr>
        <w:pStyle w:val="2"/>
        <w:spacing w:line="247" w:lineRule="auto"/>
      </w:pPr>
    </w:p>
    <w:p w14:paraId="0E4625FE">
      <w:pPr>
        <w:pStyle w:val="2"/>
        <w:spacing w:line="247" w:lineRule="auto"/>
      </w:pPr>
    </w:p>
    <w:p w14:paraId="68976DBF">
      <w:pPr>
        <w:pStyle w:val="2"/>
        <w:spacing w:line="247" w:lineRule="auto"/>
      </w:pPr>
    </w:p>
    <w:p w14:paraId="451ED12F">
      <w:pPr>
        <w:pStyle w:val="2"/>
        <w:spacing w:line="247" w:lineRule="auto"/>
      </w:pPr>
    </w:p>
    <w:p w14:paraId="08DE8E03">
      <w:pPr>
        <w:spacing w:before="117" w:line="311" w:lineRule="auto"/>
        <w:ind w:left="3130" w:right="3085" w:hanging="3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海南省商务厅</w:t>
      </w:r>
      <w:r>
        <w:rPr>
          <w:rFonts w:ascii="宋体" w:hAnsi="宋体" w:eastAsia="宋体" w:cs="宋体"/>
          <w:spacing w:val="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2021</w:t>
      </w:r>
      <w:r>
        <w:rPr>
          <w:rFonts w:ascii="宋体" w:hAnsi="宋体" w:eastAsia="宋体" w:cs="宋体"/>
          <w:spacing w:val="-6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年</w:t>
      </w:r>
      <w:r>
        <w:rPr>
          <w:rFonts w:ascii="宋体" w:hAnsi="宋体" w:eastAsia="宋体" w:cs="宋体"/>
          <w:spacing w:val="-4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11</w:t>
      </w:r>
      <w:r>
        <w:rPr>
          <w:rFonts w:ascii="宋体" w:hAnsi="宋体" w:eastAsia="宋体" w:cs="宋体"/>
          <w:spacing w:val="-6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月</w:t>
      </w:r>
    </w:p>
    <w:p w14:paraId="72DB56FE">
      <w:pPr>
        <w:spacing w:line="311" w:lineRule="auto"/>
        <w:rPr>
          <w:rFonts w:ascii="宋体" w:hAnsi="宋体" w:eastAsia="宋体" w:cs="宋体"/>
          <w:sz w:val="36"/>
          <w:szCs w:val="36"/>
        </w:rPr>
        <w:sectPr>
          <w:pgSz w:w="11907" w:h="16840"/>
          <w:pgMar w:top="1431" w:right="1786" w:bottom="0" w:left="1786" w:header="0" w:footer="0" w:gutter="0"/>
          <w:cols w:space="720" w:num="1"/>
        </w:sectPr>
      </w:pPr>
    </w:p>
    <w:p w14:paraId="56556815">
      <w:pPr>
        <w:pStyle w:val="2"/>
        <w:spacing w:line="271" w:lineRule="auto"/>
      </w:pPr>
    </w:p>
    <w:p w14:paraId="32ECD753">
      <w:pPr>
        <w:pStyle w:val="2"/>
        <w:spacing w:line="271" w:lineRule="auto"/>
      </w:pPr>
    </w:p>
    <w:sdt>
      <w:sdtPr>
        <w:rPr>
          <w:rFonts w:ascii="方正小标宋_GBK" w:hAnsi="方正小标宋_GBK" w:eastAsia="方正小标宋_GBK" w:cs="方正小标宋_GBK"/>
          <w:sz w:val="43"/>
          <w:szCs w:val="43"/>
        </w:rPr>
        <w:id w:val="147480058"/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 w14:paraId="2C19CABC">
          <w:pPr>
            <w:spacing w:before="167" w:line="203" w:lineRule="auto"/>
            <w:ind w:left="3578"/>
            <w:rPr>
              <w:rFonts w:ascii="方正小标宋_GBK" w:hAnsi="方正小标宋_GBK" w:eastAsia="方正小标宋_GBK" w:cs="方正小标宋_GBK"/>
              <w:sz w:val="43"/>
              <w:szCs w:val="43"/>
            </w:rPr>
          </w:pPr>
          <w:r>
            <w:rPr>
              <w:rFonts w:ascii="方正小标宋_GBK" w:hAnsi="方正小标宋_GBK" w:eastAsia="方正小标宋_GBK" w:cs="方正小标宋_GBK"/>
              <w:spacing w:val="-34"/>
              <w:sz w:val="43"/>
              <w:szCs w:val="43"/>
            </w:rPr>
            <w:t>目</w:t>
          </w:r>
          <w:r>
            <w:rPr>
              <w:rFonts w:ascii="方正小标宋_GBK" w:hAnsi="方正小标宋_GBK" w:eastAsia="方正小标宋_GBK" w:cs="方正小标宋_GBK"/>
              <w:spacing w:val="7"/>
              <w:sz w:val="43"/>
              <w:szCs w:val="43"/>
            </w:rPr>
            <w:t xml:space="preserve">    </w:t>
          </w:r>
          <w:r>
            <w:rPr>
              <w:rFonts w:ascii="方正小标宋_GBK" w:hAnsi="方正小标宋_GBK" w:eastAsia="方正小标宋_GBK" w:cs="方正小标宋_GBK"/>
              <w:spacing w:val="-34"/>
              <w:sz w:val="43"/>
              <w:szCs w:val="43"/>
            </w:rPr>
            <w:t>录</w:t>
          </w:r>
        </w:p>
        <w:p w14:paraId="61F01A97">
          <w:pPr>
            <w:pStyle w:val="2"/>
            <w:spacing w:line="277" w:lineRule="auto"/>
          </w:pPr>
        </w:p>
        <w:p w14:paraId="36308505">
          <w:pPr>
            <w:pStyle w:val="2"/>
            <w:spacing w:line="278" w:lineRule="auto"/>
          </w:pPr>
        </w:p>
        <w:p w14:paraId="73FF0691">
          <w:pPr>
            <w:pStyle w:val="2"/>
            <w:spacing w:line="278" w:lineRule="auto"/>
          </w:pPr>
        </w:p>
        <w:p w14:paraId="7E7B2232">
          <w:pPr>
            <w:tabs>
              <w:tab w:val="right" w:leader="dot" w:pos="8580"/>
            </w:tabs>
            <w:spacing w:before="101" w:line="225" w:lineRule="auto"/>
            <w:ind w:left="359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4"/>
              <w:sz w:val="31"/>
              <w:szCs w:val="31"/>
            </w:rPr>
            <w:t>前</w:t>
          </w:r>
          <w:r>
            <w:rPr>
              <w:rFonts w:ascii="黑体" w:hAnsi="黑体" w:eastAsia="黑体" w:cs="黑体"/>
              <w:spacing w:val="19"/>
              <w:sz w:val="31"/>
              <w:szCs w:val="31"/>
            </w:rPr>
            <w:t xml:space="preserve">  </w:t>
          </w:r>
          <w:r>
            <w:rPr>
              <w:rFonts w:ascii="黑体" w:hAnsi="黑体" w:eastAsia="黑体" w:cs="黑体"/>
              <w:spacing w:val="-14"/>
              <w:sz w:val="31"/>
              <w:szCs w:val="31"/>
            </w:rPr>
            <w:t>言</w:t>
          </w:r>
          <w:r>
            <w:rPr>
              <w:rFonts w:ascii="黑体" w:hAnsi="黑体" w:eastAsia="黑体" w:cs="黑体"/>
              <w:spacing w:val="1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2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35"/>
              <w:sz w:val="31"/>
              <w:szCs w:val="31"/>
            </w:rPr>
            <w:t>1</w:t>
          </w:r>
          <w:r>
            <w:rPr>
              <w:rFonts w:ascii="FangSong_GB2312" w:hAnsi="FangSong_GB2312" w:eastAsia="FangSong_GB2312" w:cs="FangSong_GB2312"/>
              <w:spacing w:val="-35"/>
              <w:sz w:val="31"/>
              <w:szCs w:val="31"/>
            </w:rPr>
            <w:fldChar w:fldCharType="end"/>
          </w:r>
        </w:p>
        <w:p w14:paraId="57557BD3">
          <w:pPr>
            <w:tabs>
              <w:tab w:val="right" w:leader="dot" w:pos="8600"/>
            </w:tabs>
            <w:spacing w:before="221" w:line="224" w:lineRule="auto"/>
            <w:ind w:left="364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 xml:space="preserve">一、行业发展现状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9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0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-20"/>
              <w:sz w:val="31"/>
              <w:szCs w:val="31"/>
            </w:rPr>
            <w:fldChar w:fldCharType="end"/>
          </w:r>
        </w:p>
        <w:p w14:paraId="237827B5">
          <w:pPr>
            <w:tabs>
              <w:tab w:val="right" w:leader="dot" w:pos="8600"/>
            </w:tabs>
            <w:spacing w:before="224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（一）发展基础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3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0"/>
              <w:sz w:val="31"/>
              <w:szCs w:val="31"/>
            </w:rPr>
            <w:t>3</w:t>
          </w:r>
          <w:r>
            <w:rPr>
              <w:rFonts w:ascii="FangSong_GB2312" w:hAnsi="FangSong_GB2312" w:eastAsia="FangSong_GB2312" w:cs="FangSong_GB2312"/>
              <w:spacing w:val="-20"/>
              <w:sz w:val="31"/>
              <w:szCs w:val="31"/>
            </w:rPr>
            <w:fldChar w:fldCharType="end"/>
          </w:r>
        </w:p>
        <w:p w14:paraId="0633816F">
          <w:pPr>
            <w:tabs>
              <w:tab w:val="right" w:leader="dot" w:pos="8585"/>
            </w:tabs>
            <w:spacing w:before="232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（二）存在问题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2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t>6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fldChar w:fldCharType="end"/>
          </w:r>
        </w:p>
        <w:p w14:paraId="7ED54020">
          <w:pPr>
            <w:tabs>
              <w:tab w:val="right" w:leader="dot" w:pos="8585"/>
            </w:tabs>
            <w:spacing w:before="231" w:line="225" w:lineRule="auto"/>
            <w:ind w:left="364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 xml:space="preserve">二、国内外经验借鉴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5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t>7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fldChar w:fldCharType="end"/>
          </w:r>
        </w:p>
        <w:p w14:paraId="36522D77">
          <w:pPr>
            <w:tabs>
              <w:tab w:val="right" w:leader="dot" w:pos="8585"/>
            </w:tabs>
            <w:spacing w:before="22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（一）国外发展经验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t>7</w:t>
          </w:r>
          <w:r>
            <w:rPr>
              <w:rFonts w:ascii="FangSong_GB2312" w:hAnsi="FangSong_GB2312" w:eastAsia="FangSong_GB2312" w:cs="FangSong_GB2312"/>
              <w:spacing w:val="-26"/>
              <w:sz w:val="31"/>
              <w:szCs w:val="31"/>
            </w:rPr>
            <w:fldChar w:fldCharType="end"/>
          </w:r>
        </w:p>
        <w:p w14:paraId="0DD724DC">
          <w:pPr>
            <w:tabs>
              <w:tab w:val="right" w:leader="dot" w:pos="8584"/>
            </w:tabs>
            <w:spacing w:before="235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（二）国内发展经验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28"/>
              <w:sz w:val="31"/>
              <w:szCs w:val="31"/>
            </w:rPr>
            <w:t>8</w:t>
          </w:r>
          <w:r>
            <w:rPr>
              <w:rFonts w:ascii="FangSong_GB2312" w:hAnsi="FangSong_GB2312" w:eastAsia="FangSong_GB2312" w:cs="FangSong_GB2312"/>
              <w:spacing w:val="-28"/>
              <w:sz w:val="31"/>
              <w:szCs w:val="31"/>
            </w:rPr>
            <w:fldChar w:fldCharType="end"/>
          </w:r>
        </w:p>
        <w:p w14:paraId="318A7569">
          <w:pPr>
            <w:tabs>
              <w:tab w:val="right" w:leader="dot" w:pos="8602"/>
            </w:tabs>
            <w:spacing w:before="232" w:line="226" w:lineRule="auto"/>
            <w:ind w:left="365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 xml:space="preserve">三、面临形势与挑战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4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5"/>
              <w:sz w:val="31"/>
              <w:szCs w:val="31"/>
            </w:rPr>
            <w:t>10</w:t>
          </w:r>
          <w:r>
            <w:rPr>
              <w:rFonts w:ascii="FangSong_GB2312" w:hAnsi="FangSong_GB2312" w:eastAsia="FangSong_GB2312" w:cs="FangSong_GB2312"/>
              <w:spacing w:val="-5"/>
              <w:sz w:val="31"/>
              <w:szCs w:val="31"/>
            </w:rPr>
            <w:fldChar w:fldCharType="end"/>
          </w:r>
        </w:p>
        <w:p w14:paraId="41AF30CA">
          <w:pPr>
            <w:tabs>
              <w:tab w:val="right" w:leader="dot" w:pos="8602"/>
            </w:tabs>
            <w:spacing w:before="221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（一）面临形势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5"/>
              <w:sz w:val="31"/>
              <w:szCs w:val="31"/>
            </w:rPr>
            <w:t>10</w:t>
          </w:r>
          <w:r>
            <w:rPr>
              <w:rFonts w:ascii="FangSong_GB2312" w:hAnsi="FangSong_GB2312" w:eastAsia="FangSong_GB2312" w:cs="FangSong_GB2312"/>
              <w:spacing w:val="-5"/>
              <w:sz w:val="31"/>
              <w:szCs w:val="31"/>
            </w:rPr>
            <w:fldChar w:fldCharType="end"/>
          </w:r>
        </w:p>
        <w:p w14:paraId="438903F4">
          <w:pPr>
            <w:tabs>
              <w:tab w:val="right" w:leader="dot" w:pos="8582"/>
            </w:tabs>
            <w:spacing w:before="236" w:line="218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（二）发展挑战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t>12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fldChar w:fldCharType="end"/>
          </w:r>
        </w:p>
        <w:p w14:paraId="28C6694C">
          <w:pPr>
            <w:tabs>
              <w:tab w:val="right" w:leader="dot" w:pos="8582"/>
            </w:tabs>
            <w:spacing w:before="233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（三）市场需求预测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t>12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fldChar w:fldCharType="end"/>
          </w:r>
        </w:p>
        <w:p w14:paraId="517AFDED">
          <w:pPr>
            <w:tabs>
              <w:tab w:val="right" w:leader="dot" w:pos="8580"/>
            </w:tabs>
            <w:spacing w:before="235" w:line="228" w:lineRule="auto"/>
            <w:ind w:left="37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5"/>
              <w:sz w:val="31"/>
              <w:szCs w:val="31"/>
            </w:rPr>
            <w:t xml:space="preserve">四、总体思路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4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t>14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fldChar w:fldCharType="end"/>
          </w:r>
        </w:p>
        <w:p w14:paraId="6D047F79">
          <w:pPr>
            <w:tabs>
              <w:tab w:val="right" w:leader="dot" w:pos="8580"/>
            </w:tabs>
            <w:spacing w:before="218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（一）指导思想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t>14</w:t>
          </w:r>
          <w:r>
            <w:rPr>
              <w:rFonts w:ascii="FangSong_GB2312" w:hAnsi="FangSong_GB2312" w:eastAsia="FangSong_GB2312" w:cs="FangSong_GB2312"/>
              <w:spacing w:val="-15"/>
              <w:sz w:val="31"/>
              <w:szCs w:val="31"/>
            </w:rPr>
            <w:fldChar w:fldCharType="end"/>
          </w:r>
        </w:p>
        <w:p w14:paraId="6B3E9DBB">
          <w:pPr>
            <w:tabs>
              <w:tab w:val="right" w:leader="dot" w:pos="8585"/>
            </w:tabs>
            <w:spacing w:before="232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（二）基本原则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15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  <w:p w14:paraId="29B2255E">
          <w:pPr>
            <w:tabs>
              <w:tab w:val="right" w:leader="dot" w:pos="8585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（三）发展定位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16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  <w:p w14:paraId="1E39FF74">
          <w:pPr>
            <w:tabs>
              <w:tab w:val="right" w:leader="dot" w:pos="8585"/>
            </w:tabs>
            <w:spacing w:before="236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（四）发展目标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16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  <w:p w14:paraId="2E55A447">
          <w:pPr>
            <w:tabs>
              <w:tab w:val="right" w:leader="dot" w:pos="8585"/>
            </w:tabs>
            <w:spacing w:before="231" w:line="226" w:lineRule="auto"/>
            <w:ind w:left="36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 xml:space="preserve">五、空间布局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44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17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  <w:p w14:paraId="66B6C1F8">
          <w:pPr>
            <w:tabs>
              <w:tab w:val="right" w:leader="dot" w:pos="8585"/>
            </w:tabs>
            <w:spacing w:before="222" w:line="220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（一）土地利用规模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17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  <w:p w14:paraId="26587511">
          <w:pPr>
            <w:tabs>
              <w:tab w:val="right" w:leader="dot" w:pos="8585"/>
            </w:tabs>
            <w:spacing w:before="230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 xml:space="preserve">（二）布局情况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1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t>17</w:t>
          </w:r>
          <w:r>
            <w:rPr>
              <w:rFonts w:ascii="FangSong_GB2312" w:hAnsi="FangSong_GB2312" w:eastAsia="FangSong_GB2312" w:cs="FangSong_GB2312"/>
              <w:spacing w:val="-13"/>
              <w:sz w:val="31"/>
              <w:szCs w:val="31"/>
            </w:rPr>
            <w:fldChar w:fldCharType="end"/>
          </w:r>
        </w:p>
      </w:sdtContent>
    </w:sdt>
    <w:p w14:paraId="7132D003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7" w:h="16840"/>
          <w:pgMar w:top="1431" w:right="1518" w:bottom="1496" w:left="1786" w:header="0" w:footer="1232" w:gutter="0"/>
          <w:cols w:space="720" w:num="1"/>
        </w:sectPr>
      </w:pPr>
    </w:p>
    <w:p w14:paraId="47230801">
      <w:pPr>
        <w:pStyle w:val="2"/>
        <w:spacing w:line="287" w:lineRule="auto"/>
      </w:pPr>
    </w:p>
    <w:p w14:paraId="0992687F">
      <w:pPr>
        <w:pStyle w:val="2"/>
        <w:spacing w:line="287" w:lineRule="auto"/>
      </w:pPr>
    </w:p>
    <w:sdt>
      <w:sdtPr>
        <w:rPr>
          <w:rFonts w:ascii="黑体" w:hAnsi="黑体" w:eastAsia="黑体" w:cs="黑体"/>
          <w:sz w:val="31"/>
          <w:szCs w:val="31"/>
        </w:rPr>
        <w:id w:val="147458605"/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 w14:paraId="3C917F77">
          <w:pPr>
            <w:tabs>
              <w:tab w:val="right" w:leader="dot" w:pos="8582"/>
            </w:tabs>
            <w:spacing w:before="101" w:line="224" w:lineRule="auto"/>
            <w:ind w:left="369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 xml:space="preserve">六、主要任务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5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28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3F40C491">
          <w:pPr>
            <w:tabs>
              <w:tab w:val="right" w:leader="dot" w:pos="8582"/>
            </w:tabs>
            <w:spacing w:before="22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（一）构建新型再生资源回收体系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28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09FB09EA">
          <w:pPr>
            <w:tabs>
              <w:tab w:val="right" w:leader="dot" w:pos="8585"/>
            </w:tabs>
            <w:spacing w:before="235" w:line="219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（二）积极推进分拣技术设备升级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29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4E331896">
          <w:pPr>
            <w:tabs>
              <w:tab w:val="right" w:leader="dot" w:pos="8602"/>
            </w:tabs>
            <w:spacing w:before="229" w:line="218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（三）推进再生资源产业链供应链创新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t>30</w:t>
          </w:r>
          <w:r>
            <w:rPr>
              <w:rFonts w:ascii="FangSong_GB2312" w:hAnsi="FangSong_GB2312" w:eastAsia="FangSong_GB2312" w:cs="FangSong_GB2312"/>
              <w:spacing w:val="-7"/>
              <w:sz w:val="31"/>
              <w:szCs w:val="31"/>
            </w:rPr>
            <w:fldChar w:fldCharType="end"/>
          </w:r>
        </w:p>
        <w:p w14:paraId="2A1CA124">
          <w:pPr>
            <w:tabs>
              <w:tab w:val="right" w:leader="dot" w:pos="8580"/>
            </w:tabs>
            <w:spacing w:before="238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（四）推进低值再生资源应收尽收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31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24BAE7DB">
          <w:pPr>
            <w:tabs>
              <w:tab w:val="right" w:leader="dot" w:pos="8582"/>
            </w:tabs>
            <w:spacing w:before="23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（五）加强再生资源交易市场建设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32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18215A96">
          <w:pPr>
            <w:tabs>
              <w:tab w:val="right" w:leader="dot" w:pos="8600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（六）推进全省再生资源信息平台建设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3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8"/>
              <w:sz w:val="31"/>
              <w:szCs w:val="31"/>
            </w:rPr>
            <w:t>33</w:t>
          </w:r>
          <w:r>
            <w:rPr>
              <w:rFonts w:ascii="FangSong_GB2312" w:hAnsi="FangSong_GB2312" w:eastAsia="FangSong_GB2312" w:cs="FangSong_GB2312"/>
              <w:spacing w:val="-8"/>
              <w:sz w:val="31"/>
              <w:szCs w:val="31"/>
            </w:rPr>
            <w:fldChar w:fldCharType="end"/>
          </w:r>
        </w:p>
        <w:p w14:paraId="4DC07F44">
          <w:pPr>
            <w:tabs>
              <w:tab w:val="right" w:leader="dot" w:pos="8600"/>
            </w:tabs>
            <w:spacing w:before="235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（七）培育市场主体壮大市场规模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8"/>
              <w:sz w:val="31"/>
              <w:szCs w:val="31"/>
            </w:rPr>
            <w:t>33</w:t>
          </w:r>
          <w:r>
            <w:rPr>
              <w:rFonts w:ascii="FangSong_GB2312" w:hAnsi="FangSong_GB2312" w:eastAsia="FangSong_GB2312" w:cs="FangSong_GB2312"/>
              <w:spacing w:val="-8"/>
              <w:sz w:val="31"/>
              <w:szCs w:val="31"/>
            </w:rPr>
            <w:fldChar w:fldCharType="end"/>
          </w:r>
        </w:p>
        <w:p w14:paraId="6FBB77B0">
          <w:pPr>
            <w:tabs>
              <w:tab w:val="right" w:leader="dot" w:pos="8580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（八）继续推动生产者责任延伸制度落实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9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34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1D9139CD">
          <w:pPr>
            <w:tabs>
              <w:tab w:val="right" w:leader="dot" w:pos="8585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（九）加强再生资源法规标准规范建设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35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349D80E6">
          <w:pPr>
            <w:tabs>
              <w:tab w:val="right" w:leader="dot" w:pos="8585"/>
            </w:tabs>
            <w:spacing w:before="235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29" w:name="bookmark30"/>
          <w:bookmarkEnd w:id="29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（十）推进再生资源行业信用体系建设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35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71334B3B">
          <w:pPr>
            <w:tabs>
              <w:tab w:val="right" w:leader="dot" w:pos="8585"/>
            </w:tabs>
            <w:spacing w:before="237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0" w:name="bookmark31"/>
          <w:bookmarkEnd w:id="30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（十一）开展再生资源行业统计工作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 xml:space="preserve"> 36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2E27F142">
          <w:pPr>
            <w:tabs>
              <w:tab w:val="right" w:leader="dot" w:pos="8585"/>
            </w:tabs>
            <w:spacing w:before="23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1" w:name="bookmark32"/>
          <w:bookmarkEnd w:id="31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（十二）加强再生资源人才培养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2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37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5391980F">
          <w:pPr>
            <w:tabs>
              <w:tab w:val="right" w:leader="dot" w:pos="8585"/>
            </w:tabs>
            <w:spacing w:before="235" w:line="225" w:lineRule="auto"/>
            <w:ind w:left="35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2" w:name="bookmark33"/>
          <w:bookmarkEnd w:id="32"/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 xml:space="preserve">七、重点工程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37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354EE621">
          <w:pPr>
            <w:tabs>
              <w:tab w:val="right" w:leader="dot" w:pos="8585"/>
            </w:tabs>
            <w:spacing w:before="22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3" w:name="bookmark34"/>
          <w:bookmarkEnd w:id="33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（一）再生资源产业园工程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6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37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7A8C04DC">
          <w:pPr>
            <w:tabs>
              <w:tab w:val="right" w:leader="dot" w:pos="8582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4" w:name="bookmark35"/>
          <w:bookmarkEnd w:id="34"/>
          <w:r>
            <w:fldChar w:fldCharType="begin"/>
          </w:r>
          <w:r>
            <w:instrText xml:space="preserve"> HYPERLINK \l "bookmark35"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（二）再生资源数字化工程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6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38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6B9B7807">
          <w:pPr>
            <w:tabs>
              <w:tab w:val="right" w:leader="dot" w:pos="8582"/>
            </w:tabs>
            <w:spacing w:before="234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5" w:name="bookmark36"/>
          <w:bookmarkEnd w:id="35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（三）绿色分拣中心示范工程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5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38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0F1B84E2">
          <w:pPr>
            <w:tabs>
              <w:tab w:val="right" w:leader="dot" w:pos="8585"/>
            </w:tabs>
            <w:spacing w:before="235" w:line="225" w:lineRule="auto"/>
            <w:ind w:left="359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6" w:name="bookmark37"/>
          <w:bookmarkEnd w:id="36"/>
          <w:r>
            <w:fldChar w:fldCharType="begin"/>
          </w:r>
          <w:r>
            <w:instrText xml:space="preserve"> HYPERLINK \l "bookmark37"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31"/>
              <w:szCs w:val="31"/>
            </w:rPr>
            <w:t xml:space="preserve">八、环境影响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39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7DAA9DAE">
          <w:pPr>
            <w:tabs>
              <w:tab w:val="right" w:leader="dot" w:pos="8585"/>
            </w:tabs>
            <w:spacing w:before="224" w:line="216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7" w:name="bookmark38"/>
          <w:bookmarkEnd w:id="37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（一）环境影响分析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5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39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38B5BF81">
          <w:pPr>
            <w:tabs>
              <w:tab w:val="right" w:leader="dot" w:pos="8602"/>
            </w:tabs>
            <w:spacing w:before="237" w:line="216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8" w:name="bookmark39"/>
          <w:bookmarkEnd w:id="38"/>
          <w:r>
            <w:fldChar w:fldCharType="begin"/>
          </w:r>
          <w:r>
            <w:instrText xml:space="preserve"> HYPERLINK \l "bookmark39"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（二）预防和减缓环境不良影响措施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2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40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fldChar w:fldCharType="end"/>
          </w:r>
        </w:p>
        <w:p w14:paraId="381F20DF">
          <w:pPr>
            <w:tabs>
              <w:tab w:val="right" w:leader="dot" w:pos="8580"/>
            </w:tabs>
            <w:spacing w:before="236" w:line="226" w:lineRule="auto"/>
            <w:ind w:left="366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39" w:name="bookmark40"/>
          <w:bookmarkEnd w:id="39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 xml:space="preserve">九、保障措施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5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t>41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fldChar w:fldCharType="end"/>
          </w:r>
        </w:p>
        <w:p w14:paraId="54F6CA02">
          <w:pPr>
            <w:tabs>
              <w:tab w:val="right" w:leader="dot" w:pos="8580"/>
            </w:tabs>
            <w:spacing w:before="221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0" w:name="bookmark41"/>
          <w:bookmarkEnd w:id="40"/>
          <w:r>
            <w:fldChar w:fldCharType="begin"/>
          </w:r>
          <w:r>
            <w:instrText xml:space="preserve"> HYPERLINK \l "bookmark41"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（一）加强组织领导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3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t>41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fldChar w:fldCharType="end"/>
          </w:r>
        </w:p>
      </w:sdtContent>
    </w:sdt>
    <w:p w14:paraId="0BFD4A9D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7" w:h="16840"/>
          <w:pgMar w:top="1431" w:right="1518" w:bottom="1496" w:left="1786" w:header="0" w:footer="1232" w:gutter="0"/>
          <w:cols w:space="720" w:num="1"/>
        </w:sectPr>
      </w:pPr>
    </w:p>
    <w:p w14:paraId="44B2C70C">
      <w:pPr>
        <w:pStyle w:val="2"/>
        <w:spacing w:line="287" w:lineRule="auto"/>
      </w:pPr>
    </w:p>
    <w:p w14:paraId="5EA85F3A">
      <w:pPr>
        <w:pStyle w:val="2"/>
        <w:spacing w:line="288" w:lineRule="auto"/>
      </w:pPr>
    </w:p>
    <w:sdt>
      <w:sdtPr>
        <w:rPr>
          <w:rFonts w:ascii="FangSong_GB2312" w:hAnsi="FangSong_GB2312" w:eastAsia="FangSong_GB2312" w:cs="FangSong_GB2312"/>
          <w:sz w:val="31"/>
          <w:szCs w:val="31"/>
        </w:rPr>
        <w:id w:val="147463058"/>
        <w:docPartObj>
          <w:docPartGallery w:val="Table of Contents"/>
          <w:docPartUnique/>
        </w:docPartObj>
      </w:sdtPr>
      <w:sdtEndPr>
        <w:rPr>
          <w:rFonts w:ascii="FangSong_GB2312" w:hAnsi="FangSong_GB2312" w:eastAsia="FangSong_GB2312" w:cs="FangSong_GB2312"/>
          <w:sz w:val="31"/>
          <w:szCs w:val="31"/>
        </w:rPr>
      </w:sdtEndPr>
      <w:sdtContent>
        <w:p w14:paraId="5B5943D3">
          <w:pPr>
            <w:tabs>
              <w:tab w:val="right" w:leader="dot" w:pos="8582"/>
            </w:tabs>
            <w:spacing w:before="101" w:line="216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1" w:name="bookmark42"/>
          <w:bookmarkEnd w:id="41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（二）加大财政金融支持力度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37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42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0DC3A936">
          <w:pPr>
            <w:tabs>
              <w:tab w:val="right" w:leader="dot" w:pos="8582"/>
            </w:tabs>
            <w:spacing w:before="237" w:line="216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2" w:name="bookmark43"/>
          <w:bookmarkEnd w:id="42"/>
          <w:r>
            <w:fldChar w:fldCharType="begin"/>
          </w:r>
          <w:r>
            <w:instrText xml:space="preserve"> HYPERLINK \l "bookmark43"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（三）加强垃圾分类监督考核机制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42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04CF54C1">
          <w:pPr>
            <w:tabs>
              <w:tab w:val="right" w:leader="dot" w:pos="8582"/>
            </w:tabs>
            <w:spacing w:before="236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3" w:name="bookmark44"/>
          <w:bookmarkEnd w:id="43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（四）建立与内地再生资源企业合作机制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82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42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51AEA98A">
          <w:pPr>
            <w:tabs>
              <w:tab w:val="right" w:leader="dot" w:pos="8582"/>
            </w:tabs>
            <w:spacing w:before="235" w:line="217" w:lineRule="auto"/>
            <w:ind w:left="1027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4" w:name="bookmark45"/>
          <w:bookmarkEnd w:id="44"/>
          <w:r>
            <w:fldChar w:fldCharType="begin"/>
          </w:r>
          <w:r>
            <w:instrText xml:space="preserve"> HYPERLINK \l "bookmark45"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9"/>
              <w:sz w:val="31"/>
              <w:szCs w:val="31"/>
            </w:rPr>
            <w:t xml:space="preserve">（五）加强宣传推广 </w:t>
          </w:r>
          <w:r>
            <w:rPr>
              <w:rFonts w:ascii="FangSong_GB2312" w:hAnsi="FangSong_GB2312" w:eastAsia="FangSong_GB2312" w:cs="FangSong_GB2312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-38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42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1152E138">
          <w:pPr>
            <w:tabs>
              <w:tab w:val="right" w:leader="dot" w:pos="8580"/>
            </w:tabs>
            <w:spacing w:before="234" w:line="228" w:lineRule="auto"/>
            <w:ind w:left="376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5" w:name="bookmark46"/>
          <w:bookmarkEnd w:id="45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6"/>
              <w:sz w:val="31"/>
              <w:szCs w:val="31"/>
            </w:rPr>
            <w:t>附件</w:t>
          </w:r>
          <w:r>
            <w:rPr>
              <w:rFonts w:ascii="黑体" w:hAnsi="黑体" w:eastAsia="黑体" w:cs="黑体"/>
              <w:spacing w:val="-4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26"/>
              <w:sz w:val="31"/>
              <w:szCs w:val="31"/>
            </w:rPr>
            <w:t>1</w:t>
          </w:r>
          <w:r>
            <w:rPr>
              <w:rFonts w:ascii="黑体" w:hAnsi="黑体" w:eastAsia="黑体" w:cs="黑体"/>
              <w:spacing w:val="3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5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t>44</w:t>
          </w:r>
          <w:r>
            <w:rPr>
              <w:rFonts w:ascii="FangSong_GB2312" w:hAnsi="FangSong_GB2312" w:eastAsia="FangSong_GB2312" w:cs="FangSong_GB2312"/>
              <w:spacing w:val="-11"/>
              <w:sz w:val="31"/>
              <w:szCs w:val="31"/>
            </w:rPr>
            <w:fldChar w:fldCharType="end"/>
          </w:r>
        </w:p>
        <w:p w14:paraId="3591EB06">
          <w:pPr>
            <w:tabs>
              <w:tab w:val="right" w:leader="dot" w:pos="8582"/>
            </w:tabs>
            <w:spacing w:before="217" w:line="228" w:lineRule="auto"/>
            <w:ind w:left="376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6" w:name="bookmark47"/>
          <w:bookmarkEnd w:id="46"/>
          <w:r>
            <w:fldChar w:fldCharType="begin"/>
          </w:r>
          <w:r>
            <w:instrText xml:space="preserve"> HYPERLINK \l "bookmark47"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1"/>
              <w:sz w:val="31"/>
              <w:szCs w:val="31"/>
            </w:rPr>
            <w:t>附件</w:t>
          </w:r>
          <w:r>
            <w:rPr>
              <w:rFonts w:ascii="黑体" w:hAnsi="黑体" w:eastAsia="黑体" w:cs="黑体"/>
              <w:spacing w:val="-59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11"/>
              <w:sz w:val="31"/>
              <w:szCs w:val="31"/>
            </w:rPr>
            <w:t>2</w:t>
          </w:r>
          <w:r>
            <w:rPr>
              <w:rFonts w:ascii="黑体" w:hAnsi="黑体" w:eastAsia="黑体" w:cs="黑体"/>
              <w:spacing w:val="10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5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t>48</w:t>
          </w:r>
          <w:r>
            <w:rPr>
              <w:rFonts w:ascii="FangSong_GB2312" w:hAnsi="FangSong_GB2312" w:eastAsia="FangSong_GB2312" w:cs="FangSong_GB2312"/>
              <w:spacing w:val="-10"/>
              <w:sz w:val="31"/>
              <w:szCs w:val="31"/>
            </w:rPr>
            <w:fldChar w:fldCharType="end"/>
          </w:r>
        </w:p>
        <w:p w14:paraId="1DFFD258">
          <w:pPr>
            <w:tabs>
              <w:tab w:val="right" w:leader="dot" w:pos="8585"/>
            </w:tabs>
            <w:spacing w:before="218" w:line="228" w:lineRule="auto"/>
            <w:ind w:left="376"/>
            <w:rPr>
              <w:rFonts w:ascii="FangSong_GB2312" w:hAnsi="FangSong_GB2312" w:eastAsia="FangSong_GB2312" w:cs="FangSong_GB2312"/>
              <w:sz w:val="31"/>
              <w:szCs w:val="31"/>
            </w:rPr>
          </w:pPr>
          <w:bookmarkStart w:id="47" w:name="bookmark48"/>
          <w:bookmarkEnd w:id="47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附件</w:t>
          </w:r>
          <w:r>
            <w:rPr>
              <w:rFonts w:ascii="黑体" w:hAnsi="黑体" w:eastAsia="黑体" w:cs="黑体"/>
              <w:spacing w:val="-5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pacing w:val="-10"/>
              <w:sz w:val="31"/>
              <w:szCs w:val="31"/>
            </w:rPr>
            <w:t>3</w:t>
          </w:r>
          <w:r>
            <w:rPr>
              <w:rFonts w:ascii="黑体" w:hAnsi="黑体" w:eastAsia="黑体" w:cs="黑体"/>
              <w:spacing w:val="5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53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9"/>
              <w:sz w:val="31"/>
              <w:szCs w:val="31"/>
            </w:rPr>
            <w:t>49</w:t>
          </w:r>
          <w:r>
            <w:rPr>
              <w:rFonts w:ascii="FangSong_GB2312" w:hAnsi="FangSong_GB2312" w:eastAsia="FangSong_GB2312" w:cs="FangSong_GB2312"/>
              <w:spacing w:val="-9"/>
              <w:sz w:val="31"/>
              <w:szCs w:val="31"/>
            </w:rPr>
            <w:fldChar w:fldCharType="end"/>
          </w:r>
        </w:p>
      </w:sdtContent>
    </w:sdt>
    <w:p w14:paraId="751FA778">
      <w:pPr>
        <w:spacing w:line="228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7" w:h="16840"/>
          <w:pgMar w:top="1431" w:right="1535" w:bottom="1496" w:left="1786" w:header="0" w:footer="1232" w:gutter="0"/>
          <w:cols w:space="720" w:num="1"/>
        </w:sectPr>
      </w:pPr>
    </w:p>
    <w:p w14:paraId="6FF260FE">
      <w:pPr>
        <w:pStyle w:val="2"/>
        <w:spacing w:line="465" w:lineRule="auto"/>
      </w:pPr>
    </w:p>
    <w:p w14:paraId="18AECD67">
      <w:pPr>
        <w:spacing w:before="139" w:line="205" w:lineRule="auto"/>
        <w:ind w:left="3887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48" w:name="bookmark1"/>
      <w:bookmarkEnd w:id="48"/>
      <w:r>
        <w:rPr>
          <w:rFonts w:ascii="方正小标宋简体" w:hAnsi="方正小标宋简体" w:eastAsia="方正小标宋简体" w:cs="方正小标宋简体"/>
          <w:spacing w:val="-5"/>
          <w:sz w:val="36"/>
          <w:szCs w:val="36"/>
        </w:rPr>
        <w:t>前</w:t>
      </w:r>
      <w:r>
        <w:rPr>
          <w:rFonts w:ascii="方正小标宋简体" w:hAnsi="方正小标宋简体" w:eastAsia="方正小标宋简体" w:cs="方正小标宋简体"/>
          <w:spacing w:val="2"/>
          <w:sz w:val="36"/>
          <w:szCs w:val="36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5"/>
          <w:sz w:val="36"/>
          <w:szCs w:val="36"/>
        </w:rPr>
        <w:t>言</w:t>
      </w:r>
    </w:p>
    <w:p w14:paraId="4B197B28">
      <w:pPr>
        <w:pStyle w:val="2"/>
        <w:spacing w:line="343" w:lineRule="auto"/>
      </w:pPr>
    </w:p>
    <w:p w14:paraId="0C403D4F">
      <w:pPr>
        <w:pStyle w:val="2"/>
        <w:spacing w:line="344" w:lineRule="auto"/>
      </w:pPr>
    </w:p>
    <w:p w14:paraId="5C45AF8A">
      <w:pPr>
        <w:spacing w:before="101" w:line="354" w:lineRule="auto"/>
        <w:ind w:left="8" w:right="155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坚持节约资源和保护环境是党的十八大提出的基本国策，国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家生态文明试验区是海南自由贸易港建设战略定位之一。再生资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源回收利用是生态文明体系建设的重要组成部分，是建立健全绿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色低碳循环经济体系的重要产业，也是强制推进垃圾分类回收的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重要任务。坚持新发展理念，加快建立新型再生资源回收体系，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对于贯彻落实习近平生态文明思想，着力构建生态文明制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度体系，建设海南自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由贸易港国家生态文明试验区具有重大意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义。</w:t>
      </w:r>
      <w:bookmarkStart w:id="120" w:name="_GoBack"/>
      <w:bookmarkEnd w:id="120"/>
    </w:p>
    <w:p w14:paraId="336DB265">
      <w:pPr>
        <w:spacing w:before="56" w:line="345" w:lineRule="auto"/>
        <w:ind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了推进再生资源回收利用行业高质量发展，根据《中共中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央</w:t>
      </w:r>
      <w:r>
        <w:rPr>
          <w:rFonts w:ascii="FangSong_GB2312" w:hAnsi="FangSong_GB2312" w:eastAsia="FangSong_GB2312" w:cs="FangSong_GB2312"/>
          <w:spacing w:val="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国务院关于支持海南全面深化改革开放的指导意见》（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中发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〔2018〕12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号）、《海南自由贸易港建设总体方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案》《中共中央办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公厅</w:t>
      </w:r>
      <w:r>
        <w:rPr>
          <w:rFonts w:ascii="FangSong_GB2312" w:hAnsi="FangSong_GB2312" w:eastAsia="FangSong_GB2312" w:cs="FangSong_GB2312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国务院办公厅印发国家生态文明试验区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（海南）实施方案》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《国务院关于加快建立健全绿色低碳循环发展经济体系的指导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意见》（国发〔2021〕4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号）、国家发改委等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14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部委《关于印发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〈循环发展引领行动〉的通知》（发改环资〔2017〕751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号）、《海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南省国民经济和社会发展第十四个五年规划和二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三五年远景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目标纲要》《海南省生活垃圾管理条例》等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文件精神编制本规划。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本规划所称的再生资源，包括废钢铁、废有色金属、废塑料、废  纸、废轮胎、废弃电器电子产品、报废机动车、废旧纺织品、废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玻璃、废电池等已经失去原有的全部或部分使用价值，经过回收、</w:t>
      </w:r>
    </w:p>
    <w:p w14:paraId="3FE05D3F">
      <w:pPr>
        <w:spacing w:line="34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7" w:h="16840"/>
          <w:pgMar w:top="1431" w:right="1384" w:bottom="1463" w:left="1533" w:header="0" w:footer="1181" w:gutter="0"/>
          <w:cols w:space="720" w:num="1"/>
        </w:sectPr>
      </w:pPr>
    </w:p>
    <w:p w14:paraId="01665966">
      <w:pPr>
        <w:pStyle w:val="2"/>
        <w:spacing w:line="288" w:lineRule="auto"/>
      </w:pPr>
    </w:p>
    <w:p w14:paraId="6A603580">
      <w:pPr>
        <w:pStyle w:val="2"/>
        <w:spacing w:line="288" w:lineRule="auto"/>
      </w:pPr>
    </w:p>
    <w:p w14:paraId="19BEDAB3">
      <w:pPr>
        <w:spacing w:before="101" w:line="217" w:lineRule="auto"/>
        <w:ind w:left="2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bookmarkStart w:id="49" w:name="bookmark49"/>
      <w:bookmarkEnd w:id="49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加工、处理，能够重新获得价值和使用价值的各种废弃物。编制</w:t>
      </w:r>
    </w:p>
    <w:p w14:paraId="58B7E74A">
      <w:pPr>
        <w:spacing w:before="236" w:line="341" w:lineRule="auto"/>
        <w:ind w:left="12" w:firstLine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范围为海南岛全域。覆盖土地面积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39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pacing w:val="-10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，人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1008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万人。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规划期限为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2021-2025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年，展望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年。</w:t>
      </w:r>
    </w:p>
    <w:p w14:paraId="2F1648D8">
      <w:pPr>
        <w:spacing w:before="53" w:line="349" w:lineRule="auto"/>
        <w:ind w:firstLine="64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本规划与海南省发展和改革委员会、海南省住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房和城乡建设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厅联合编制的《“十四五”海南省城镇生活垃圾无害化处理设施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建设规划》《海南省生活垃圾管理条例》等再生资源回收利用相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关的规划和垃圾分类处理相关法规、规章以及规范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性文件衔接。</w:t>
      </w:r>
    </w:p>
    <w:p w14:paraId="5D8215E2">
      <w:pPr>
        <w:spacing w:line="34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7" w:h="16840"/>
          <w:pgMar w:top="1431" w:right="1538" w:bottom="1462" w:left="1540" w:header="0" w:footer="1181" w:gutter="0"/>
          <w:cols w:space="720" w:num="1"/>
        </w:sectPr>
      </w:pPr>
    </w:p>
    <w:p w14:paraId="403E1275">
      <w:pPr>
        <w:pStyle w:val="2"/>
        <w:spacing w:line="287" w:lineRule="auto"/>
      </w:pPr>
    </w:p>
    <w:p w14:paraId="1A4FD476">
      <w:pPr>
        <w:pStyle w:val="2"/>
        <w:spacing w:line="287" w:lineRule="auto"/>
      </w:pPr>
    </w:p>
    <w:p w14:paraId="541D3701">
      <w:pPr>
        <w:spacing w:before="101" w:line="224" w:lineRule="auto"/>
        <w:ind w:left="645"/>
        <w:outlineLvl w:val="0"/>
        <w:rPr>
          <w:rFonts w:ascii="黑体" w:hAnsi="黑体" w:eastAsia="黑体" w:cs="黑体"/>
          <w:sz w:val="31"/>
          <w:szCs w:val="31"/>
        </w:rPr>
      </w:pPr>
      <w:bookmarkStart w:id="50" w:name="bookmark50"/>
      <w:bookmarkEnd w:id="50"/>
      <w:bookmarkStart w:id="51" w:name="bookmark2"/>
      <w:bookmarkEnd w:id="51"/>
      <w:r>
        <w:rPr>
          <w:rFonts w:ascii="黑体" w:hAnsi="黑体" w:eastAsia="黑体" w:cs="黑体"/>
          <w:spacing w:val="7"/>
          <w:sz w:val="31"/>
          <w:szCs w:val="31"/>
        </w:rPr>
        <w:t>一、行业发展现状</w:t>
      </w:r>
    </w:p>
    <w:p w14:paraId="0299F419">
      <w:pPr>
        <w:spacing w:before="225" w:line="222" w:lineRule="auto"/>
        <w:ind w:left="630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52" w:name="bookmark3"/>
      <w:bookmarkEnd w:id="52"/>
      <w:r>
        <w:rPr>
          <w:rFonts w:ascii="KaiTi_GB2312" w:hAnsi="KaiTi_GB2312" w:eastAsia="KaiTi_GB2312" w:cs="KaiTi_GB2312"/>
          <w:spacing w:val="8"/>
          <w:sz w:val="31"/>
          <w:szCs w:val="31"/>
        </w:rPr>
        <w:t>（一）发展基础</w:t>
      </w:r>
    </w:p>
    <w:p w14:paraId="77FD6A71">
      <w:pPr>
        <w:spacing w:before="224" w:line="352" w:lineRule="auto"/>
        <w:ind w:left="7" w:firstLine="65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“十三五”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以来，特别是中央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号文件颁布以来，随着海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南省国家生态文明试验区建设加快推进，再生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资源回收环境不断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改善，建立了再生资源回收利用跨部门协同推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进机制，基本建立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以企业为主体的回收体系和回收利用、拆解分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拣、物流配送等再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生资源产业体系，再生资源处理技术装备以及科技水平明显提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升，再生资源产业对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GDP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贡献率明显增强。</w:t>
      </w:r>
    </w:p>
    <w:p w14:paraId="761E9A6D">
      <w:pPr>
        <w:spacing w:before="55" w:line="216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再生资源回收行业发展环境明显改善</w:t>
      </w:r>
    </w:p>
    <w:p w14:paraId="0A781D51">
      <w:pPr>
        <w:spacing w:before="233" w:line="355" w:lineRule="auto"/>
        <w:ind w:right="2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2017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年，国家发改委等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14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部委《关于印发〈循环发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展引领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行动〉的通知》（发改环资〔2017〕751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号）提出建立以资源化、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生态化为核心的生态循环为主的循环经济产业发展路径，着力推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动再生资源回收模式创新，推动经营方式由粗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放型向集约型转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变，推动组织形式由劳动密集型向资本技术密集型转变，促进再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生资源回收利用提质升级。2021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年，国务院颁发《关于加快建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立健全绿色低碳循环发展经济体系的指导意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见》（国发〔2021〕4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号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明确加强再生资源回收利用，推进垃圾分类回收与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再生资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源回收“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两网融合”“线上线下”结合，鼓励地方建立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再生资源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区域交易中心，提升行业整体竞争力。2017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年，国务院办公厅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颁布《生产者责任延伸制度推行方案》，为进一步强化对再生资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源行业的管理，全面推进回收利用体系建设工作提供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了支撑。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年，《中共海南省委 海南省人民政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府印发〈海南省全面加</w:t>
      </w:r>
    </w:p>
    <w:p w14:paraId="030D117F">
      <w:pPr>
        <w:spacing w:line="35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7" w:h="16840"/>
          <w:pgMar w:top="1431" w:right="1535" w:bottom="1462" w:left="1543" w:header="0" w:footer="1181" w:gutter="0"/>
          <w:cols w:space="720" w:num="1"/>
        </w:sectPr>
      </w:pPr>
    </w:p>
    <w:p w14:paraId="07C74C80">
      <w:pPr>
        <w:pStyle w:val="2"/>
        <w:spacing w:line="287" w:lineRule="auto"/>
      </w:pPr>
    </w:p>
    <w:p w14:paraId="0587E313">
      <w:pPr>
        <w:pStyle w:val="2"/>
        <w:spacing w:line="288" w:lineRule="auto"/>
      </w:pPr>
    </w:p>
    <w:p w14:paraId="635AB804">
      <w:pPr>
        <w:spacing w:before="101" w:line="216" w:lineRule="auto"/>
        <w:jc w:val="right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bookmarkStart w:id="53" w:name="bookmark51"/>
      <w:bookmarkEnd w:id="53"/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强生态环境保护</w:t>
      </w:r>
      <w:r>
        <w:rPr>
          <w:rFonts w:ascii="FangSong_GB2312" w:hAnsi="FangSong_GB2312" w:eastAsia="FangSong_GB2312" w:cs="FangSong_GB2312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坚决打好污染防治攻坚战行动方案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〉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的通知》</w:t>
      </w:r>
    </w:p>
    <w:p w14:paraId="61594DB4">
      <w:pPr>
        <w:spacing w:before="239" w:line="351" w:lineRule="auto"/>
        <w:ind w:left="5" w:right="161" w:hanging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（琼发〔2019〕6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号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海南省人大常委会颁布《海南省生活垃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圾管理条例》，对全省再生资源回收利用和生态环境保护进行了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部署。海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口、三亚等市县完善再生资源回收管理制度和强制落实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垃圾分类制度，为再生资源回收行业加快发展提供了坚实的制度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保障。</w:t>
      </w:r>
    </w:p>
    <w:p w14:paraId="0ABE48CE">
      <w:pPr>
        <w:spacing w:before="51" w:line="217" w:lineRule="auto"/>
        <w:ind w:left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7"/>
          <w:sz w:val="31"/>
          <w:szCs w:val="31"/>
        </w:rPr>
        <w:t>再生资源回收网络不断完善</w:t>
      </w:r>
    </w:p>
    <w:p w14:paraId="1DD43251">
      <w:pPr>
        <w:spacing w:before="238" w:line="353" w:lineRule="auto"/>
        <w:ind w:left="12" w:right="151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海口市、三亚市被列为国家级再生资源回收体系建设试点城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市，并获得中央财政政策支持。全省初步建立了回收站（点）、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分拣中心和集散交易市场“</w:t>
      </w:r>
      <w:r>
        <w:rPr>
          <w:rFonts w:ascii="FangSong_GB2312" w:hAnsi="FangSong_GB2312" w:eastAsia="FangSong_GB2312" w:cs="FangSong_GB2312"/>
          <w:spacing w:val="-9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三位一体”的城市回收体系，有效提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高了再生资源回收利用率。截至2020年，全省共有再生资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源回收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企业(含个体经营户)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1389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家，再生资源回收网点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1155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个，分拣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中心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33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个，集散市场4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个，从业人员约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万人，初步建立了以企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业为主体、以分拣中心为核心、以回收站（点）为基础的设施网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络体系。</w:t>
      </w:r>
    </w:p>
    <w:p w14:paraId="47C9B315">
      <w:pPr>
        <w:spacing w:before="54" w:line="217" w:lineRule="auto"/>
        <w:ind w:left="6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再生资源市场规模持续快速增长</w:t>
      </w:r>
    </w:p>
    <w:p w14:paraId="4F9898E9">
      <w:pPr>
        <w:spacing w:before="233" w:line="347" w:lineRule="auto"/>
        <w:ind w:left="17" w:right="157" w:firstLine="62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根据调查统计，2020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年全省十大类主要再生资源品种回收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量约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223.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84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万吨，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比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2015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年增长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42.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2％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。总产值约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58.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52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pacing w:val="-8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比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2015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年增长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94.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81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％（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见表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>1-1）。</w:t>
      </w:r>
    </w:p>
    <w:p w14:paraId="36AA861C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7" w:h="16840"/>
          <w:pgMar w:top="1431" w:right="1379" w:bottom="1462" w:left="1533" w:header="0" w:footer="1181" w:gutter="0"/>
          <w:cols w:space="720" w:num="1"/>
        </w:sectPr>
      </w:pPr>
    </w:p>
    <w:p w14:paraId="31719BB4">
      <w:pPr>
        <w:pStyle w:val="2"/>
        <w:spacing w:line="357" w:lineRule="auto"/>
      </w:pPr>
    </w:p>
    <w:p w14:paraId="0299B725">
      <w:pPr>
        <w:pStyle w:val="2"/>
        <w:spacing w:line="358" w:lineRule="auto"/>
      </w:pPr>
    </w:p>
    <w:p w14:paraId="5963C813">
      <w:pPr>
        <w:spacing w:before="100" w:line="224" w:lineRule="auto"/>
        <w:ind w:left="3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表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1-1  2015-2020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年全省十大类主要再生资源回收情况统计表</w:t>
      </w:r>
    </w:p>
    <w:p w14:paraId="47769CAA">
      <w:pPr>
        <w:spacing w:before="263" w:line="221" w:lineRule="auto"/>
        <w:ind w:left="7260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单位：万吨/万元</w:t>
      </w:r>
    </w:p>
    <w:p w14:paraId="72260BC4">
      <w:pPr>
        <w:spacing w:line="68" w:lineRule="exact"/>
      </w:pPr>
    </w:p>
    <w:tbl>
      <w:tblPr>
        <w:tblStyle w:val="5"/>
        <w:tblW w:w="9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18"/>
        <w:gridCol w:w="719"/>
        <w:gridCol w:w="989"/>
        <w:gridCol w:w="989"/>
        <w:gridCol w:w="989"/>
        <w:gridCol w:w="989"/>
        <w:gridCol w:w="989"/>
        <w:gridCol w:w="989"/>
        <w:gridCol w:w="994"/>
      </w:tblGrid>
      <w:tr w14:paraId="79AE4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vAlign w:val="top"/>
          </w:tcPr>
          <w:p w14:paraId="1DC8D2FA">
            <w:pPr>
              <w:spacing w:before="180" w:line="231" w:lineRule="auto"/>
              <w:ind w:left="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37" w:type="dxa"/>
            <w:gridSpan w:val="2"/>
            <w:tcBorders>
              <w:tl2br w:val="single" w:color="000000" w:sz="4" w:space="0"/>
            </w:tcBorders>
            <w:vAlign w:val="top"/>
          </w:tcPr>
          <w:p w14:paraId="0F01525C">
            <w:pPr>
              <w:spacing w:before="23" w:line="237" w:lineRule="auto"/>
              <w:ind w:left="55" w:right="612" w:firstLine="5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年份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品种</w:t>
            </w:r>
          </w:p>
        </w:tc>
        <w:tc>
          <w:tcPr>
            <w:tcW w:w="989" w:type="dxa"/>
            <w:vAlign w:val="top"/>
          </w:tcPr>
          <w:p w14:paraId="7E8D31C8">
            <w:pPr>
              <w:spacing w:before="215" w:line="191" w:lineRule="auto"/>
              <w:ind w:left="2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2015</w:t>
            </w:r>
          </w:p>
        </w:tc>
        <w:tc>
          <w:tcPr>
            <w:tcW w:w="989" w:type="dxa"/>
            <w:vAlign w:val="top"/>
          </w:tcPr>
          <w:p w14:paraId="0799AD61">
            <w:pPr>
              <w:spacing w:before="215" w:line="191" w:lineRule="auto"/>
              <w:ind w:left="2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2016</w:t>
            </w:r>
          </w:p>
        </w:tc>
        <w:tc>
          <w:tcPr>
            <w:tcW w:w="989" w:type="dxa"/>
            <w:vAlign w:val="top"/>
          </w:tcPr>
          <w:p w14:paraId="1510E87B">
            <w:pPr>
              <w:spacing w:before="215" w:line="191" w:lineRule="auto"/>
              <w:ind w:left="2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2017</w:t>
            </w:r>
          </w:p>
        </w:tc>
        <w:tc>
          <w:tcPr>
            <w:tcW w:w="989" w:type="dxa"/>
            <w:vAlign w:val="top"/>
          </w:tcPr>
          <w:p w14:paraId="798A248C">
            <w:pPr>
              <w:spacing w:before="215" w:line="191" w:lineRule="auto"/>
              <w:ind w:left="2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2018</w:t>
            </w:r>
          </w:p>
        </w:tc>
        <w:tc>
          <w:tcPr>
            <w:tcW w:w="989" w:type="dxa"/>
            <w:vAlign w:val="top"/>
          </w:tcPr>
          <w:p w14:paraId="64DCF328">
            <w:pPr>
              <w:spacing w:before="215" w:line="191" w:lineRule="auto"/>
              <w:ind w:left="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2019</w:t>
            </w:r>
          </w:p>
        </w:tc>
        <w:tc>
          <w:tcPr>
            <w:tcW w:w="989" w:type="dxa"/>
            <w:vAlign w:val="top"/>
          </w:tcPr>
          <w:p w14:paraId="492814C4">
            <w:pPr>
              <w:spacing w:before="215" w:line="191" w:lineRule="auto"/>
              <w:ind w:left="2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2020</w:t>
            </w:r>
          </w:p>
        </w:tc>
        <w:tc>
          <w:tcPr>
            <w:tcW w:w="994" w:type="dxa"/>
            <w:vAlign w:val="top"/>
          </w:tcPr>
          <w:p w14:paraId="7B0A63FD">
            <w:pPr>
              <w:spacing w:before="23" w:line="237" w:lineRule="auto"/>
              <w:ind w:left="100" w:right="109" w:firstLine="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复合增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长率(%)</w:t>
            </w:r>
          </w:p>
        </w:tc>
      </w:tr>
      <w:tr w14:paraId="40156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6737E20B">
            <w:pPr>
              <w:spacing w:line="278" w:lineRule="auto"/>
              <w:rPr>
                <w:rFonts w:ascii="Arial"/>
                <w:sz w:val="21"/>
              </w:rPr>
            </w:pPr>
          </w:p>
          <w:p w14:paraId="6643E7ED">
            <w:pPr>
              <w:pStyle w:val="6"/>
              <w:spacing w:before="74" w:line="193" w:lineRule="auto"/>
              <w:ind w:left="244"/>
            </w:pPr>
            <w:r>
              <w:t>1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363FE4DC">
            <w:pPr>
              <w:spacing w:line="246" w:lineRule="auto"/>
              <w:rPr>
                <w:rFonts w:ascii="Arial"/>
                <w:sz w:val="21"/>
              </w:rPr>
            </w:pPr>
          </w:p>
          <w:p w14:paraId="1D4477E7">
            <w:pPr>
              <w:pStyle w:val="6"/>
              <w:spacing w:before="75" w:line="224" w:lineRule="auto"/>
              <w:ind w:left="166"/>
            </w:pPr>
            <w:r>
              <w:rPr>
                <w:spacing w:val="7"/>
              </w:rPr>
              <w:t>废钢铁</w:t>
            </w:r>
          </w:p>
        </w:tc>
        <w:tc>
          <w:tcPr>
            <w:tcW w:w="719" w:type="dxa"/>
            <w:vAlign w:val="top"/>
          </w:tcPr>
          <w:p w14:paraId="0D5FCA34">
            <w:pPr>
              <w:pStyle w:val="6"/>
              <w:spacing w:before="96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5BC9D0D4">
            <w:pPr>
              <w:pStyle w:val="6"/>
              <w:spacing w:before="127" w:line="193" w:lineRule="auto"/>
              <w:ind w:left="221"/>
            </w:pPr>
            <w:r>
              <w:rPr>
                <w:spacing w:val="-17"/>
              </w:rPr>
              <w:t>84.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15</w:t>
            </w:r>
          </w:p>
        </w:tc>
        <w:tc>
          <w:tcPr>
            <w:tcW w:w="989" w:type="dxa"/>
            <w:vAlign w:val="top"/>
          </w:tcPr>
          <w:p w14:paraId="70AC8C84">
            <w:pPr>
              <w:pStyle w:val="6"/>
              <w:spacing w:before="127" w:line="193" w:lineRule="auto"/>
              <w:ind w:left="221"/>
            </w:pPr>
            <w:r>
              <w:rPr>
                <w:spacing w:val="-16"/>
              </w:rPr>
              <w:t>92.</w:t>
            </w:r>
            <w:r>
              <w:rPr>
                <w:spacing w:val="-35"/>
              </w:rPr>
              <w:t xml:space="preserve"> </w:t>
            </w:r>
            <w:r>
              <w:rPr>
                <w:spacing w:val="-16"/>
              </w:rPr>
              <w:t>24</w:t>
            </w:r>
          </w:p>
        </w:tc>
        <w:tc>
          <w:tcPr>
            <w:tcW w:w="989" w:type="dxa"/>
            <w:vAlign w:val="top"/>
          </w:tcPr>
          <w:p w14:paraId="030EBA87">
            <w:pPr>
              <w:pStyle w:val="6"/>
              <w:spacing w:before="127" w:line="193" w:lineRule="auto"/>
              <w:ind w:left="166"/>
            </w:pPr>
            <w:r>
              <w:rPr>
                <w:spacing w:val="-14"/>
              </w:rPr>
              <w:t>101.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52</w:t>
            </w:r>
          </w:p>
        </w:tc>
        <w:tc>
          <w:tcPr>
            <w:tcW w:w="989" w:type="dxa"/>
            <w:vAlign w:val="top"/>
          </w:tcPr>
          <w:p w14:paraId="713D767E">
            <w:pPr>
              <w:pStyle w:val="6"/>
              <w:spacing w:before="127" w:line="193" w:lineRule="auto"/>
              <w:ind w:left="167"/>
            </w:pPr>
            <w:r>
              <w:rPr>
                <w:spacing w:val="-14"/>
              </w:rPr>
              <w:t>110.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</w:rPr>
              <w:t>92</w:t>
            </w:r>
          </w:p>
        </w:tc>
        <w:tc>
          <w:tcPr>
            <w:tcW w:w="989" w:type="dxa"/>
            <w:vAlign w:val="top"/>
          </w:tcPr>
          <w:p w14:paraId="1E062435">
            <w:pPr>
              <w:pStyle w:val="6"/>
              <w:spacing w:before="127" w:line="193" w:lineRule="auto"/>
              <w:ind w:left="168"/>
            </w:pPr>
            <w:r>
              <w:rPr>
                <w:spacing w:val="-13"/>
              </w:rPr>
              <w:t>119.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98</w:t>
            </w:r>
          </w:p>
        </w:tc>
        <w:tc>
          <w:tcPr>
            <w:tcW w:w="989" w:type="dxa"/>
            <w:vAlign w:val="top"/>
          </w:tcPr>
          <w:p w14:paraId="6DEC6C82">
            <w:pPr>
              <w:pStyle w:val="6"/>
              <w:spacing w:before="127" w:line="193" w:lineRule="auto"/>
              <w:ind w:left="169"/>
            </w:pPr>
            <w:r>
              <w:rPr>
                <w:spacing w:val="-13"/>
              </w:rPr>
              <w:t>124.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96</w:t>
            </w:r>
          </w:p>
        </w:tc>
        <w:tc>
          <w:tcPr>
            <w:tcW w:w="994" w:type="dxa"/>
            <w:vAlign w:val="top"/>
          </w:tcPr>
          <w:p w14:paraId="688670D6">
            <w:pPr>
              <w:pStyle w:val="6"/>
              <w:spacing w:before="127" w:line="193" w:lineRule="auto"/>
              <w:ind w:left="286"/>
            </w:pPr>
            <w:r>
              <w:rPr>
                <w:spacing w:val="-18"/>
              </w:rPr>
              <w:t>8.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23</w:t>
            </w:r>
          </w:p>
        </w:tc>
      </w:tr>
      <w:tr w14:paraId="3553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006495CB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1F739AA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8ED3E3A">
            <w:pPr>
              <w:pStyle w:val="6"/>
              <w:spacing w:before="100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6A89674B">
            <w:pPr>
              <w:pStyle w:val="6"/>
              <w:spacing w:before="131" w:line="193" w:lineRule="auto"/>
              <w:ind w:left="165"/>
            </w:pPr>
            <w:r>
              <w:t>116118</w:t>
            </w:r>
          </w:p>
        </w:tc>
        <w:tc>
          <w:tcPr>
            <w:tcW w:w="989" w:type="dxa"/>
            <w:vAlign w:val="top"/>
          </w:tcPr>
          <w:p w14:paraId="7FAE5B6B">
            <w:pPr>
              <w:pStyle w:val="6"/>
              <w:spacing w:before="131" w:line="193" w:lineRule="auto"/>
              <w:ind w:left="165"/>
            </w:pPr>
            <w:r>
              <w:rPr>
                <w:spacing w:val="2"/>
              </w:rPr>
              <w:t>124533</w:t>
            </w:r>
          </w:p>
        </w:tc>
        <w:tc>
          <w:tcPr>
            <w:tcW w:w="989" w:type="dxa"/>
            <w:vAlign w:val="top"/>
          </w:tcPr>
          <w:p w14:paraId="4621AF3B">
            <w:pPr>
              <w:pStyle w:val="6"/>
              <w:spacing w:before="131" w:line="193" w:lineRule="auto"/>
              <w:ind w:left="166"/>
            </w:pPr>
            <w:r>
              <w:t>177667</w:t>
            </w:r>
          </w:p>
        </w:tc>
        <w:tc>
          <w:tcPr>
            <w:tcW w:w="989" w:type="dxa"/>
            <w:vAlign w:val="top"/>
          </w:tcPr>
          <w:p w14:paraId="540FA928">
            <w:pPr>
              <w:pStyle w:val="6"/>
              <w:spacing w:before="131" w:line="193" w:lineRule="auto"/>
              <w:ind w:left="161"/>
            </w:pPr>
            <w:r>
              <w:rPr>
                <w:spacing w:val="1"/>
              </w:rPr>
              <w:t>204642</w:t>
            </w:r>
          </w:p>
        </w:tc>
        <w:tc>
          <w:tcPr>
            <w:tcW w:w="989" w:type="dxa"/>
            <w:vAlign w:val="top"/>
          </w:tcPr>
          <w:p w14:paraId="4AC05364">
            <w:pPr>
              <w:pStyle w:val="6"/>
              <w:spacing w:before="131" w:line="193" w:lineRule="auto"/>
              <w:ind w:left="162"/>
            </w:pPr>
            <w:r>
              <w:rPr>
                <w:spacing w:val="1"/>
              </w:rPr>
              <w:t>251557</w:t>
            </w:r>
          </w:p>
        </w:tc>
        <w:tc>
          <w:tcPr>
            <w:tcW w:w="989" w:type="dxa"/>
            <w:vAlign w:val="top"/>
          </w:tcPr>
          <w:p w14:paraId="4477B1EA">
            <w:pPr>
              <w:pStyle w:val="6"/>
              <w:spacing w:before="131" w:line="193" w:lineRule="auto"/>
              <w:ind w:left="163"/>
            </w:pPr>
            <w:r>
              <w:rPr>
                <w:spacing w:val="1"/>
              </w:rPr>
              <w:t>229826</w:t>
            </w:r>
          </w:p>
        </w:tc>
        <w:tc>
          <w:tcPr>
            <w:tcW w:w="994" w:type="dxa"/>
            <w:vAlign w:val="top"/>
          </w:tcPr>
          <w:p w14:paraId="42AC8110">
            <w:pPr>
              <w:pStyle w:val="6"/>
              <w:spacing w:before="131" w:line="193" w:lineRule="auto"/>
              <w:ind w:left="230"/>
            </w:pPr>
            <w:r>
              <w:rPr>
                <w:spacing w:val="-15"/>
              </w:rPr>
              <w:t>14.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63</w:t>
            </w:r>
          </w:p>
        </w:tc>
      </w:tr>
      <w:tr w14:paraId="1B8F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2A996159">
            <w:pPr>
              <w:spacing w:line="272" w:lineRule="auto"/>
              <w:rPr>
                <w:rFonts w:ascii="Arial"/>
                <w:sz w:val="21"/>
              </w:rPr>
            </w:pPr>
          </w:p>
          <w:p w14:paraId="7CD84AA4">
            <w:pPr>
              <w:pStyle w:val="6"/>
              <w:spacing w:before="74" w:line="193" w:lineRule="auto"/>
              <w:ind w:left="238"/>
            </w:pPr>
            <w:r>
              <w:t>2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1C8A55A0">
            <w:pPr>
              <w:pStyle w:val="6"/>
              <w:spacing w:before="176" w:line="225" w:lineRule="auto"/>
              <w:ind w:left="289" w:right="129" w:hanging="123"/>
            </w:pPr>
            <w:r>
              <w:rPr>
                <w:spacing w:val="7"/>
              </w:rPr>
              <w:t>废有色</w:t>
            </w:r>
            <w:r>
              <w:t xml:space="preserve"> </w:t>
            </w:r>
            <w:r>
              <w:rPr>
                <w:spacing w:val="4"/>
              </w:rPr>
              <w:t>金属</w:t>
            </w:r>
          </w:p>
        </w:tc>
        <w:tc>
          <w:tcPr>
            <w:tcW w:w="719" w:type="dxa"/>
            <w:vAlign w:val="top"/>
          </w:tcPr>
          <w:p w14:paraId="7B03333A">
            <w:pPr>
              <w:pStyle w:val="6"/>
              <w:spacing w:before="90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073F6779">
            <w:pPr>
              <w:pStyle w:val="6"/>
              <w:spacing w:before="121" w:line="193" w:lineRule="auto"/>
              <w:ind w:left="278"/>
            </w:pPr>
            <w:r>
              <w:rPr>
                <w:spacing w:val="-21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57</w:t>
            </w:r>
          </w:p>
        </w:tc>
        <w:tc>
          <w:tcPr>
            <w:tcW w:w="989" w:type="dxa"/>
            <w:vAlign w:val="top"/>
          </w:tcPr>
          <w:p w14:paraId="2E369DDB">
            <w:pPr>
              <w:pStyle w:val="6"/>
              <w:spacing w:before="121" w:line="193" w:lineRule="auto"/>
              <w:ind w:left="282"/>
            </w:pPr>
            <w:r>
              <w:rPr>
                <w:spacing w:val="-20"/>
              </w:rPr>
              <w:t>5.</w:t>
            </w:r>
            <w:r>
              <w:rPr>
                <w:spacing w:val="-26"/>
              </w:rPr>
              <w:t xml:space="preserve"> </w:t>
            </w:r>
            <w:r>
              <w:rPr>
                <w:spacing w:val="-20"/>
              </w:rPr>
              <w:t>00</w:t>
            </w:r>
          </w:p>
        </w:tc>
        <w:tc>
          <w:tcPr>
            <w:tcW w:w="989" w:type="dxa"/>
            <w:vAlign w:val="top"/>
          </w:tcPr>
          <w:p w14:paraId="3499A215">
            <w:pPr>
              <w:pStyle w:val="6"/>
              <w:spacing w:before="121" w:line="193" w:lineRule="auto"/>
              <w:ind w:left="283"/>
            </w:pPr>
            <w:r>
              <w:rPr>
                <w:spacing w:val="-23"/>
              </w:rPr>
              <w:t>5.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51</w:t>
            </w:r>
          </w:p>
        </w:tc>
        <w:tc>
          <w:tcPr>
            <w:tcW w:w="989" w:type="dxa"/>
            <w:vAlign w:val="top"/>
          </w:tcPr>
          <w:p w14:paraId="205910AE">
            <w:pPr>
              <w:pStyle w:val="6"/>
              <w:spacing w:before="121" w:line="193" w:lineRule="auto"/>
              <w:ind w:left="283"/>
            </w:pPr>
            <w:r>
              <w:rPr>
                <w:spacing w:val="-21"/>
              </w:rPr>
              <w:t>6.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01</w:t>
            </w:r>
          </w:p>
        </w:tc>
        <w:tc>
          <w:tcPr>
            <w:tcW w:w="989" w:type="dxa"/>
            <w:vAlign w:val="top"/>
          </w:tcPr>
          <w:p w14:paraId="224A892B">
            <w:pPr>
              <w:pStyle w:val="6"/>
              <w:spacing w:before="121" w:line="193" w:lineRule="auto"/>
              <w:ind w:left="284"/>
            </w:pPr>
            <w:r>
              <w:rPr>
                <w:spacing w:val="-18"/>
              </w:rPr>
              <w:t>6.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50</w:t>
            </w:r>
          </w:p>
        </w:tc>
        <w:tc>
          <w:tcPr>
            <w:tcW w:w="989" w:type="dxa"/>
            <w:vAlign w:val="top"/>
          </w:tcPr>
          <w:p w14:paraId="3156C90C">
            <w:pPr>
              <w:pStyle w:val="6"/>
              <w:spacing w:before="121" w:line="193" w:lineRule="auto"/>
              <w:ind w:left="285"/>
            </w:pPr>
            <w:r>
              <w:rPr>
                <w:spacing w:val="-21"/>
              </w:rPr>
              <w:t>6.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77</w:t>
            </w:r>
          </w:p>
        </w:tc>
        <w:tc>
          <w:tcPr>
            <w:tcW w:w="994" w:type="dxa"/>
            <w:vAlign w:val="top"/>
          </w:tcPr>
          <w:p w14:paraId="109399BC">
            <w:pPr>
              <w:pStyle w:val="6"/>
              <w:spacing w:before="121" w:line="193" w:lineRule="auto"/>
              <w:ind w:left="286"/>
            </w:pPr>
            <w:r>
              <w:rPr>
                <w:spacing w:val="-22"/>
              </w:rPr>
              <w:t>8.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19</w:t>
            </w:r>
          </w:p>
        </w:tc>
      </w:tr>
      <w:tr w14:paraId="7C368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5EFB6C07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43E0846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DF00AD8">
            <w:pPr>
              <w:pStyle w:val="6"/>
              <w:spacing w:before="95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648B25BE">
            <w:pPr>
              <w:pStyle w:val="6"/>
              <w:spacing w:before="126" w:line="193" w:lineRule="auto"/>
              <w:ind w:left="221"/>
            </w:pPr>
            <w:r>
              <w:t>72774</w:t>
            </w:r>
          </w:p>
        </w:tc>
        <w:tc>
          <w:tcPr>
            <w:tcW w:w="989" w:type="dxa"/>
            <w:vAlign w:val="top"/>
          </w:tcPr>
          <w:p w14:paraId="72BE106C">
            <w:pPr>
              <w:pStyle w:val="6"/>
              <w:spacing w:before="126" w:line="193" w:lineRule="auto"/>
              <w:ind w:left="221"/>
            </w:pPr>
            <w:r>
              <w:rPr>
                <w:spacing w:val="3"/>
              </w:rPr>
              <w:t>97690</w:t>
            </w:r>
          </w:p>
        </w:tc>
        <w:tc>
          <w:tcPr>
            <w:tcW w:w="989" w:type="dxa"/>
            <w:vAlign w:val="top"/>
          </w:tcPr>
          <w:p w14:paraId="10B7AAF3">
            <w:pPr>
              <w:pStyle w:val="6"/>
              <w:spacing w:before="126" w:line="193" w:lineRule="auto"/>
              <w:ind w:left="166"/>
            </w:pPr>
            <w:r>
              <w:t>107467</w:t>
            </w:r>
          </w:p>
        </w:tc>
        <w:tc>
          <w:tcPr>
            <w:tcW w:w="989" w:type="dxa"/>
            <w:vAlign w:val="top"/>
          </w:tcPr>
          <w:p w14:paraId="7E23AD01">
            <w:pPr>
              <w:pStyle w:val="6"/>
              <w:spacing w:before="126" w:line="193" w:lineRule="auto"/>
              <w:ind w:left="167"/>
            </w:pPr>
            <w:r>
              <w:rPr>
                <w:spacing w:val="2"/>
              </w:rPr>
              <w:t>119035</w:t>
            </w:r>
          </w:p>
        </w:tc>
        <w:tc>
          <w:tcPr>
            <w:tcW w:w="989" w:type="dxa"/>
            <w:vAlign w:val="top"/>
          </w:tcPr>
          <w:p w14:paraId="4252886F">
            <w:pPr>
              <w:pStyle w:val="6"/>
              <w:spacing w:before="126" w:line="193" w:lineRule="auto"/>
              <w:ind w:left="168"/>
            </w:pPr>
            <w:r>
              <w:rPr>
                <w:spacing w:val="3"/>
              </w:rPr>
              <w:t>132380</w:t>
            </w:r>
          </w:p>
        </w:tc>
        <w:tc>
          <w:tcPr>
            <w:tcW w:w="989" w:type="dxa"/>
            <w:vAlign w:val="top"/>
          </w:tcPr>
          <w:p w14:paraId="7671EA38">
            <w:pPr>
              <w:pStyle w:val="6"/>
              <w:spacing w:before="126" w:line="193" w:lineRule="auto"/>
              <w:ind w:left="169"/>
            </w:pPr>
            <w:r>
              <w:t>140376</w:t>
            </w:r>
          </w:p>
        </w:tc>
        <w:tc>
          <w:tcPr>
            <w:tcW w:w="994" w:type="dxa"/>
            <w:vAlign w:val="top"/>
          </w:tcPr>
          <w:p w14:paraId="7CEF077A">
            <w:pPr>
              <w:pStyle w:val="6"/>
              <w:spacing w:before="126" w:line="193" w:lineRule="auto"/>
              <w:ind w:left="230"/>
            </w:pPr>
            <w:r>
              <w:rPr>
                <w:spacing w:val="-17"/>
              </w:rPr>
              <w:t>14.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04</w:t>
            </w:r>
          </w:p>
        </w:tc>
      </w:tr>
      <w:tr w14:paraId="3A84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21113C2E">
            <w:pPr>
              <w:spacing w:line="281" w:lineRule="auto"/>
              <w:rPr>
                <w:rFonts w:ascii="Arial"/>
                <w:sz w:val="21"/>
              </w:rPr>
            </w:pPr>
          </w:p>
          <w:p w14:paraId="29892E46">
            <w:pPr>
              <w:pStyle w:val="6"/>
              <w:spacing w:before="75" w:line="193" w:lineRule="auto"/>
              <w:ind w:left="247"/>
            </w:pPr>
            <w:r>
              <w:t>3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5908B5CF">
            <w:pPr>
              <w:spacing w:line="250" w:lineRule="auto"/>
              <w:rPr>
                <w:rFonts w:ascii="Arial"/>
                <w:sz w:val="21"/>
              </w:rPr>
            </w:pPr>
          </w:p>
          <w:p w14:paraId="3E22D3DC">
            <w:pPr>
              <w:pStyle w:val="6"/>
              <w:spacing w:before="75" w:line="221" w:lineRule="auto"/>
              <w:ind w:left="166"/>
            </w:pPr>
            <w:r>
              <w:rPr>
                <w:spacing w:val="7"/>
              </w:rPr>
              <w:t>废塑料</w:t>
            </w:r>
          </w:p>
        </w:tc>
        <w:tc>
          <w:tcPr>
            <w:tcW w:w="719" w:type="dxa"/>
            <w:vAlign w:val="top"/>
          </w:tcPr>
          <w:p w14:paraId="109F0424">
            <w:pPr>
              <w:pStyle w:val="6"/>
              <w:spacing w:before="99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70FFD6FB">
            <w:pPr>
              <w:pStyle w:val="6"/>
              <w:spacing w:before="130" w:line="193" w:lineRule="auto"/>
              <w:ind w:left="225"/>
            </w:pPr>
            <w:r>
              <w:rPr>
                <w:spacing w:val="-18"/>
              </w:rPr>
              <w:t>12.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15</w:t>
            </w:r>
          </w:p>
        </w:tc>
        <w:tc>
          <w:tcPr>
            <w:tcW w:w="989" w:type="dxa"/>
            <w:vAlign w:val="top"/>
          </w:tcPr>
          <w:p w14:paraId="38CF299F">
            <w:pPr>
              <w:pStyle w:val="6"/>
              <w:spacing w:before="130" w:line="193" w:lineRule="auto"/>
              <w:ind w:left="225"/>
            </w:pPr>
            <w:r>
              <w:rPr>
                <w:spacing w:val="-17"/>
              </w:rPr>
              <w:t>12.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34</w:t>
            </w:r>
          </w:p>
        </w:tc>
        <w:tc>
          <w:tcPr>
            <w:tcW w:w="989" w:type="dxa"/>
            <w:vAlign w:val="top"/>
          </w:tcPr>
          <w:p w14:paraId="1763E4E8">
            <w:pPr>
              <w:pStyle w:val="6"/>
              <w:spacing w:before="130" w:line="193" w:lineRule="auto"/>
              <w:ind w:left="226"/>
            </w:pPr>
            <w:r>
              <w:rPr>
                <w:spacing w:val="-14"/>
              </w:rPr>
              <w:t>12.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60</w:t>
            </w:r>
          </w:p>
        </w:tc>
        <w:tc>
          <w:tcPr>
            <w:tcW w:w="989" w:type="dxa"/>
            <w:vAlign w:val="top"/>
          </w:tcPr>
          <w:p w14:paraId="5CF74295">
            <w:pPr>
              <w:pStyle w:val="6"/>
              <w:spacing w:before="130" w:line="193" w:lineRule="auto"/>
              <w:ind w:left="227"/>
            </w:pPr>
            <w:r>
              <w:rPr>
                <w:spacing w:val="-14"/>
              </w:rPr>
              <w:t>12.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80</w:t>
            </w:r>
          </w:p>
        </w:tc>
        <w:tc>
          <w:tcPr>
            <w:tcW w:w="989" w:type="dxa"/>
            <w:vAlign w:val="top"/>
          </w:tcPr>
          <w:p w14:paraId="13B2B201">
            <w:pPr>
              <w:pStyle w:val="6"/>
              <w:spacing w:before="130" w:line="193" w:lineRule="auto"/>
              <w:ind w:left="228"/>
            </w:pPr>
            <w:r>
              <w:rPr>
                <w:spacing w:val="-17"/>
              </w:rPr>
              <w:t>13.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01</w:t>
            </w:r>
          </w:p>
        </w:tc>
        <w:tc>
          <w:tcPr>
            <w:tcW w:w="989" w:type="dxa"/>
            <w:vAlign w:val="top"/>
          </w:tcPr>
          <w:p w14:paraId="2CC8DB52">
            <w:pPr>
              <w:pStyle w:val="6"/>
              <w:spacing w:before="130" w:line="193" w:lineRule="auto"/>
              <w:ind w:left="229"/>
            </w:pPr>
            <w:r>
              <w:rPr>
                <w:spacing w:val="-17"/>
              </w:rPr>
              <w:t>14.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26</w:t>
            </w:r>
          </w:p>
        </w:tc>
        <w:tc>
          <w:tcPr>
            <w:tcW w:w="994" w:type="dxa"/>
            <w:vAlign w:val="top"/>
          </w:tcPr>
          <w:p w14:paraId="4F85E99B">
            <w:pPr>
              <w:pStyle w:val="6"/>
              <w:spacing w:before="130" w:line="193" w:lineRule="auto"/>
              <w:ind w:left="294"/>
            </w:pPr>
            <w:r>
              <w:rPr>
                <w:spacing w:val="-23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26</w:t>
            </w:r>
          </w:p>
        </w:tc>
      </w:tr>
      <w:tr w14:paraId="62136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7E686A13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0D867F7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8409481">
            <w:pPr>
              <w:pStyle w:val="6"/>
              <w:spacing w:before="104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5AF4720C">
            <w:pPr>
              <w:pStyle w:val="6"/>
              <w:spacing w:before="135" w:line="193" w:lineRule="auto"/>
              <w:ind w:left="222"/>
            </w:pPr>
            <w:r>
              <w:t>54665</w:t>
            </w:r>
          </w:p>
        </w:tc>
        <w:tc>
          <w:tcPr>
            <w:tcW w:w="989" w:type="dxa"/>
            <w:vAlign w:val="top"/>
          </w:tcPr>
          <w:p w14:paraId="678FD426">
            <w:pPr>
              <w:pStyle w:val="6"/>
              <w:spacing w:before="135" w:line="193" w:lineRule="auto"/>
              <w:ind w:left="221"/>
            </w:pPr>
            <w:r>
              <w:t>62959</w:t>
            </w:r>
          </w:p>
        </w:tc>
        <w:tc>
          <w:tcPr>
            <w:tcW w:w="989" w:type="dxa"/>
            <w:vAlign w:val="top"/>
          </w:tcPr>
          <w:p w14:paraId="07FE258B">
            <w:pPr>
              <w:pStyle w:val="6"/>
              <w:spacing w:before="135" w:line="193" w:lineRule="auto"/>
              <w:ind w:left="222"/>
            </w:pPr>
            <w:r>
              <w:t>80454</w:t>
            </w:r>
          </w:p>
        </w:tc>
        <w:tc>
          <w:tcPr>
            <w:tcW w:w="989" w:type="dxa"/>
            <w:vAlign w:val="top"/>
          </w:tcPr>
          <w:p w14:paraId="4CF1DBFA">
            <w:pPr>
              <w:pStyle w:val="6"/>
              <w:spacing w:before="135" w:line="193" w:lineRule="auto"/>
              <w:ind w:left="223"/>
            </w:pPr>
            <w:r>
              <w:t>83215</w:t>
            </w:r>
          </w:p>
        </w:tc>
        <w:tc>
          <w:tcPr>
            <w:tcW w:w="989" w:type="dxa"/>
            <w:vAlign w:val="top"/>
          </w:tcPr>
          <w:p w14:paraId="1D29B7B7">
            <w:pPr>
              <w:pStyle w:val="6"/>
              <w:spacing w:before="135" w:line="193" w:lineRule="auto"/>
              <w:ind w:left="168"/>
            </w:pPr>
            <w:r>
              <w:t>101357</w:t>
            </w:r>
          </w:p>
        </w:tc>
        <w:tc>
          <w:tcPr>
            <w:tcW w:w="989" w:type="dxa"/>
            <w:vAlign w:val="top"/>
          </w:tcPr>
          <w:p w14:paraId="22F2A822">
            <w:pPr>
              <w:pStyle w:val="6"/>
              <w:spacing w:before="135" w:line="193" w:lineRule="auto"/>
              <w:ind w:left="169"/>
            </w:pPr>
            <w:r>
              <w:t>101745</w:t>
            </w:r>
          </w:p>
        </w:tc>
        <w:tc>
          <w:tcPr>
            <w:tcW w:w="994" w:type="dxa"/>
            <w:vAlign w:val="top"/>
          </w:tcPr>
          <w:p w14:paraId="711610B9">
            <w:pPr>
              <w:pStyle w:val="6"/>
              <w:spacing w:before="135" w:line="193" w:lineRule="auto"/>
              <w:ind w:left="230"/>
            </w:pPr>
            <w:r>
              <w:rPr>
                <w:spacing w:val="-14"/>
              </w:rPr>
              <w:t>13.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23</w:t>
            </w:r>
          </w:p>
        </w:tc>
      </w:tr>
      <w:tr w14:paraId="0494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A59D09B">
            <w:pPr>
              <w:spacing w:line="275" w:lineRule="auto"/>
              <w:rPr>
                <w:rFonts w:ascii="Arial"/>
                <w:sz w:val="21"/>
              </w:rPr>
            </w:pPr>
          </w:p>
          <w:p w14:paraId="1E9AED2C">
            <w:pPr>
              <w:pStyle w:val="6"/>
              <w:spacing w:before="74" w:line="193" w:lineRule="auto"/>
              <w:ind w:left="237"/>
            </w:pPr>
            <w:r>
              <w:t>4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19DE21C2">
            <w:pPr>
              <w:spacing w:line="244" w:lineRule="auto"/>
              <w:rPr>
                <w:rFonts w:ascii="Arial"/>
                <w:sz w:val="21"/>
              </w:rPr>
            </w:pPr>
          </w:p>
          <w:p w14:paraId="0C65A5CB">
            <w:pPr>
              <w:pStyle w:val="6"/>
              <w:spacing w:before="75" w:line="224" w:lineRule="auto"/>
              <w:ind w:left="286"/>
            </w:pPr>
            <w:r>
              <w:rPr>
                <w:spacing w:val="6"/>
              </w:rPr>
              <w:t>废纸</w:t>
            </w:r>
          </w:p>
        </w:tc>
        <w:tc>
          <w:tcPr>
            <w:tcW w:w="719" w:type="dxa"/>
            <w:vAlign w:val="top"/>
          </w:tcPr>
          <w:p w14:paraId="21A492F9">
            <w:pPr>
              <w:pStyle w:val="6"/>
              <w:spacing w:before="93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47CD6904">
            <w:pPr>
              <w:pStyle w:val="6"/>
              <w:spacing w:before="124" w:line="193" w:lineRule="auto"/>
              <w:ind w:left="229"/>
            </w:pPr>
            <w:r>
              <w:rPr>
                <w:spacing w:val="-18"/>
              </w:rPr>
              <w:t>31.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64</w:t>
            </w:r>
          </w:p>
        </w:tc>
        <w:tc>
          <w:tcPr>
            <w:tcW w:w="989" w:type="dxa"/>
            <w:vAlign w:val="top"/>
          </w:tcPr>
          <w:p w14:paraId="7E572B66">
            <w:pPr>
              <w:pStyle w:val="6"/>
              <w:spacing w:before="124" w:line="193" w:lineRule="auto"/>
              <w:ind w:left="229"/>
            </w:pPr>
            <w:r>
              <w:rPr>
                <w:spacing w:val="-17"/>
              </w:rPr>
              <w:t>32.</w:t>
            </w:r>
            <w:r>
              <w:rPr>
                <w:spacing w:val="-35"/>
              </w:rPr>
              <w:t xml:space="preserve"> </w:t>
            </w:r>
            <w:r>
              <w:rPr>
                <w:spacing w:val="-17"/>
              </w:rPr>
              <w:t>49</w:t>
            </w:r>
          </w:p>
        </w:tc>
        <w:tc>
          <w:tcPr>
            <w:tcW w:w="989" w:type="dxa"/>
            <w:vAlign w:val="top"/>
          </w:tcPr>
          <w:p w14:paraId="6691B89B">
            <w:pPr>
              <w:pStyle w:val="6"/>
              <w:spacing w:before="124" w:line="193" w:lineRule="auto"/>
              <w:ind w:left="230"/>
            </w:pPr>
            <w:r>
              <w:rPr>
                <w:spacing w:val="-18"/>
              </w:rPr>
              <w:t>33.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51</w:t>
            </w:r>
          </w:p>
        </w:tc>
        <w:tc>
          <w:tcPr>
            <w:tcW w:w="989" w:type="dxa"/>
            <w:vAlign w:val="top"/>
          </w:tcPr>
          <w:p w14:paraId="3A336297">
            <w:pPr>
              <w:pStyle w:val="6"/>
              <w:spacing w:before="124" w:line="193" w:lineRule="auto"/>
              <w:ind w:left="231"/>
            </w:pPr>
            <w:r>
              <w:rPr>
                <w:spacing w:val="-18"/>
              </w:rPr>
              <w:t>34.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44</w:t>
            </w:r>
          </w:p>
        </w:tc>
        <w:tc>
          <w:tcPr>
            <w:tcW w:w="989" w:type="dxa"/>
            <w:vAlign w:val="top"/>
          </w:tcPr>
          <w:p w14:paraId="31A87E8D">
            <w:pPr>
              <w:pStyle w:val="6"/>
              <w:spacing w:before="124" w:line="193" w:lineRule="auto"/>
              <w:ind w:left="232"/>
            </w:pPr>
            <w:r>
              <w:rPr>
                <w:spacing w:val="-18"/>
              </w:rPr>
              <w:t>35.</w:t>
            </w:r>
            <w:r>
              <w:rPr>
                <w:spacing w:val="-23"/>
              </w:rPr>
              <w:t xml:space="preserve"> </w:t>
            </w:r>
            <w:r>
              <w:rPr>
                <w:spacing w:val="-18"/>
              </w:rPr>
              <w:t>35</w:t>
            </w:r>
          </w:p>
        </w:tc>
        <w:tc>
          <w:tcPr>
            <w:tcW w:w="989" w:type="dxa"/>
            <w:vAlign w:val="top"/>
          </w:tcPr>
          <w:p w14:paraId="6DDD7615">
            <w:pPr>
              <w:pStyle w:val="6"/>
              <w:spacing w:before="124" w:line="193" w:lineRule="auto"/>
              <w:ind w:left="233"/>
            </w:pPr>
            <w:r>
              <w:rPr>
                <w:spacing w:val="-15"/>
              </w:rPr>
              <w:t>38.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43</w:t>
            </w:r>
          </w:p>
        </w:tc>
        <w:tc>
          <w:tcPr>
            <w:tcW w:w="994" w:type="dxa"/>
            <w:vAlign w:val="top"/>
          </w:tcPr>
          <w:p w14:paraId="7663329D">
            <w:pPr>
              <w:pStyle w:val="6"/>
              <w:spacing w:before="124" w:line="193" w:lineRule="auto"/>
              <w:ind w:left="294"/>
            </w:pPr>
            <w:r>
              <w:rPr>
                <w:spacing w:val="-23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96</w:t>
            </w:r>
          </w:p>
        </w:tc>
      </w:tr>
      <w:tr w14:paraId="0D0B8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7329AF1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34EF65E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B95F5EF">
            <w:pPr>
              <w:pStyle w:val="6"/>
              <w:spacing w:before="97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38CD33D0">
            <w:pPr>
              <w:pStyle w:val="6"/>
              <w:spacing w:before="128" w:line="193" w:lineRule="auto"/>
              <w:ind w:left="218"/>
            </w:pPr>
            <w:r>
              <w:rPr>
                <w:spacing w:val="1"/>
              </w:rPr>
              <w:t>42089</w:t>
            </w:r>
          </w:p>
        </w:tc>
        <w:tc>
          <w:tcPr>
            <w:tcW w:w="989" w:type="dxa"/>
            <w:vAlign w:val="top"/>
          </w:tcPr>
          <w:p w14:paraId="116B0773">
            <w:pPr>
              <w:pStyle w:val="6"/>
              <w:spacing w:before="128" w:line="193" w:lineRule="auto"/>
              <w:ind w:left="218"/>
            </w:pPr>
            <w:r>
              <w:rPr>
                <w:spacing w:val="2"/>
              </w:rPr>
              <w:t>48735</w:t>
            </w:r>
          </w:p>
        </w:tc>
        <w:tc>
          <w:tcPr>
            <w:tcW w:w="989" w:type="dxa"/>
            <w:vAlign w:val="top"/>
          </w:tcPr>
          <w:p w14:paraId="727131C3">
            <w:pPr>
              <w:pStyle w:val="6"/>
              <w:spacing w:before="128" w:line="193" w:lineRule="auto"/>
              <w:ind w:left="222"/>
            </w:pPr>
            <w:r>
              <w:rPr>
                <w:spacing w:val="2"/>
              </w:rPr>
              <w:t>62001</w:t>
            </w:r>
          </w:p>
        </w:tc>
        <w:tc>
          <w:tcPr>
            <w:tcW w:w="989" w:type="dxa"/>
            <w:vAlign w:val="top"/>
          </w:tcPr>
          <w:p w14:paraId="6AA7AC12">
            <w:pPr>
              <w:pStyle w:val="6"/>
              <w:spacing w:before="128" w:line="193" w:lineRule="auto"/>
              <w:ind w:left="223"/>
            </w:pPr>
            <w:r>
              <w:t>67317</w:t>
            </w:r>
          </w:p>
        </w:tc>
        <w:tc>
          <w:tcPr>
            <w:tcW w:w="989" w:type="dxa"/>
            <w:vAlign w:val="top"/>
          </w:tcPr>
          <w:p w14:paraId="09E24807">
            <w:pPr>
              <w:pStyle w:val="6"/>
              <w:spacing w:before="128" w:line="193" w:lineRule="auto"/>
              <w:ind w:left="224"/>
            </w:pPr>
            <w:r>
              <w:t>80487</w:t>
            </w:r>
          </w:p>
        </w:tc>
        <w:tc>
          <w:tcPr>
            <w:tcW w:w="989" w:type="dxa"/>
            <w:vAlign w:val="top"/>
          </w:tcPr>
          <w:p w14:paraId="151F8693">
            <w:pPr>
              <w:pStyle w:val="6"/>
              <w:spacing w:before="128" w:line="193" w:lineRule="auto"/>
              <w:ind w:left="225"/>
            </w:pPr>
            <w:r>
              <w:rPr>
                <w:spacing w:val="2"/>
              </w:rPr>
              <w:t>83337</w:t>
            </w:r>
          </w:p>
        </w:tc>
        <w:tc>
          <w:tcPr>
            <w:tcW w:w="994" w:type="dxa"/>
            <w:vAlign w:val="top"/>
          </w:tcPr>
          <w:p w14:paraId="351466E9">
            <w:pPr>
              <w:pStyle w:val="6"/>
              <w:spacing w:before="128" w:line="193" w:lineRule="auto"/>
              <w:ind w:left="230"/>
            </w:pPr>
            <w:r>
              <w:rPr>
                <w:spacing w:val="-18"/>
              </w:rPr>
              <w:t>14.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64</w:t>
            </w:r>
          </w:p>
        </w:tc>
      </w:tr>
      <w:tr w14:paraId="34625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4E7958CD">
            <w:pPr>
              <w:spacing w:line="288" w:lineRule="auto"/>
              <w:rPr>
                <w:rFonts w:ascii="Arial"/>
                <w:sz w:val="21"/>
              </w:rPr>
            </w:pPr>
          </w:p>
          <w:p w14:paraId="39169B3F">
            <w:pPr>
              <w:pStyle w:val="6"/>
              <w:spacing w:before="74" w:line="190" w:lineRule="auto"/>
              <w:ind w:left="241"/>
            </w:pPr>
            <w:r>
              <w:t>5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404A78F7">
            <w:pPr>
              <w:spacing w:line="253" w:lineRule="auto"/>
              <w:rPr>
                <w:rFonts w:ascii="Arial"/>
                <w:sz w:val="21"/>
              </w:rPr>
            </w:pPr>
          </w:p>
          <w:p w14:paraId="3A657BEA">
            <w:pPr>
              <w:pStyle w:val="6"/>
              <w:spacing w:before="74" w:line="223" w:lineRule="auto"/>
              <w:ind w:left="166"/>
            </w:pPr>
            <w:r>
              <w:rPr>
                <w:spacing w:val="7"/>
              </w:rPr>
              <w:t>废轮胎</w:t>
            </w:r>
          </w:p>
        </w:tc>
        <w:tc>
          <w:tcPr>
            <w:tcW w:w="719" w:type="dxa"/>
            <w:vAlign w:val="top"/>
          </w:tcPr>
          <w:p w14:paraId="52F35AAE">
            <w:pPr>
              <w:pStyle w:val="6"/>
              <w:spacing w:before="102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57B44D38">
            <w:pPr>
              <w:pStyle w:val="6"/>
              <w:spacing w:before="133" w:line="193" w:lineRule="auto"/>
              <w:ind w:left="279"/>
            </w:pPr>
            <w:r>
              <w:rPr>
                <w:spacing w:val="-18"/>
              </w:rPr>
              <w:t>2.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93</w:t>
            </w:r>
          </w:p>
        </w:tc>
        <w:tc>
          <w:tcPr>
            <w:tcW w:w="989" w:type="dxa"/>
            <w:vAlign w:val="top"/>
          </w:tcPr>
          <w:p w14:paraId="57A16BBB">
            <w:pPr>
              <w:pStyle w:val="6"/>
              <w:spacing w:before="133" w:line="193" w:lineRule="auto"/>
              <w:ind w:left="289"/>
            </w:pPr>
            <w:r>
              <w:rPr>
                <w:spacing w:val="-23"/>
              </w:rPr>
              <w:t>3.</w:t>
            </w:r>
            <w:r>
              <w:rPr>
                <w:spacing w:val="-25"/>
              </w:rPr>
              <w:t xml:space="preserve"> </w:t>
            </w:r>
            <w:r>
              <w:rPr>
                <w:spacing w:val="-23"/>
              </w:rPr>
              <w:t>04</w:t>
            </w:r>
          </w:p>
        </w:tc>
        <w:tc>
          <w:tcPr>
            <w:tcW w:w="989" w:type="dxa"/>
            <w:vAlign w:val="top"/>
          </w:tcPr>
          <w:p w14:paraId="5EAAB19E">
            <w:pPr>
              <w:pStyle w:val="6"/>
              <w:spacing w:before="133" w:line="193" w:lineRule="auto"/>
              <w:ind w:left="290"/>
            </w:pPr>
            <w:r>
              <w:rPr>
                <w:spacing w:val="-24"/>
              </w:rPr>
              <w:t>3.</w:t>
            </w:r>
            <w:r>
              <w:rPr>
                <w:spacing w:val="-29"/>
              </w:rPr>
              <w:t xml:space="preserve"> </w:t>
            </w:r>
            <w:r>
              <w:rPr>
                <w:spacing w:val="-24"/>
              </w:rPr>
              <w:t>18</w:t>
            </w:r>
          </w:p>
        </w:tc>
        <w:tc>
          <w:tcPr>
            <w:tcW w:w="989" w:type="dxa"/>
            <w:vAlign w:val="top"/>
          </w:tcPr>
          <w:p w14:paraId="5ADC93EF">
            <w:pPr>
              <w:pStyle w:val="6"/>
              <w:spacing w:before="133" w:line="193" w:lineRule="auto"/>
              <w:ind w:left="291"/>
            </w:pPr>
            <w:r>
              <w:rPr>
                <w:spacing w:val="-23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31</w:t>
            </w:r>
          </w:p>
        </w:tc>
        <w:tc>
          <w:tcPr>
            <w:tcW w:w="989" w:type="dxa"/>
            <w:vAlign w:val="top"/>
          </w:tcPr>
          <w:p w14:paraId="2AEDB8E8">
            <w:pPr>
              <w:pStyle w:val="6"/>
              <w:spacing w:before="133" w:line="193" w:lineRule="auto"/>
              <w:ind w:left="292"/>
            </w:pPr>
            <w:r>
              <w:rPr>
                <w:spacing w:val="-19"/>
              </w:rPr>
              <w:t>3.</w:t>
            </w:r>
            <w:r>
              <w:rPr>
                <w:spacing w:val="-36"/>
              </w:rPr>
              <w:t xml:space="preserve"> </w:t>
            </w:r>
            <w:r>
              <w:rPr>
                <w:spacing w:val="-19"/>
              </w:rPr>
              <w:t>43</w:t>
            </w:r>
          </w:p>
        </w:tc>
        <w:tc>
          <w:tcPr>
            <w:tcW w:w="989" w:type="dxa"/>
            <w:vAlign w:val="top"/>
          </w:tcPr>
          <w:p w14:paraId="0DD0C810">
            <w:pPr>
              <w:pStyle w:val="6"/>
              <w:spacing w:before="133" w:line="193" w:lineRule="auto"/>
              <w:ind w:left="293"/>
            </w:pPr>
            <w:r>
              <w:rPr>
                <w:spacing w:val="-20"/>
              </w:rPr>
              <w:t>3.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70</w:t>
            </w:r>
          </w:p>
        </w:tc>
        <w:tc>
          <w:tcPr>
            <w:tcW w:w="994" w:type="dxa"/>
            <w:vAlign w:val="top"/>
          </w:tcPr>
          <w:p w14:paraId="71268D37">
            <w:pPr>
              <w:pStyle w:val="6"/>
              <w:spacing w:before="133" w:line="193" w:lineRule="auto"/>
              <w:ind w:left="283"/>
            </w:pPr>
            <w:r>
              <w:rPr>
                <w:spacing w:val="-21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76</w:t>
            </w:r>
          </w:p>
        </w:tc>
      </w:tr>
      <w:tr w14:paraId="5532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8A93A9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58CE3C4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0EEAEF4">
            <w:pPr>
              <w:pStyle w:val="6"/>
              <w:spacing w:before="106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75D05A03">
            <w:pPr>
              <w:pStyle w:val="6"/>
              <w:spacing w:before="137" w:line="193" w:lineRule="auto"/>
              <w:ind w:left="289"/>
            </w:pPr>
            <w:r>
              <w:t>3803</w:t>
            </w:r>
          </w:p>
        </w:tc>
        <w:tc>
          <w:tcPr>
            <w:tcW w:w="989" w:type="dxa"/>
            <w:vAlign w:val="top"/>
          </w:tcPr>
          <w:p w14:paraId="2E3791CA">
            <w:pPr>
              <w:pStyle w:val="6"/>
              <w:spacing w:before="137" w:line="193" w:lineRule="auto"/>
              <w:ind w:left="278"/>
            </w:pPr>
            <w:r>
              <w:rPr>
                <w:spacing w:val="-1"/>
              </w:rPr>
              <w:t>4251</w:t>
            </w:r>
          </w:p>
        </w:tc>
        <w:tc>
          <w:tcPr>
            <w:tcW w:w="989" w:type="dxa"/>
            <w:vAlign w:val="top"/>
          </w:tcPr>
          <w:p w14:paraId="23F2DDD0">
            <w:pPr>
              <w:pStyle w:val="6"/>
              <w:spacing w:before="137" w:line="193" w:lineRule="auto"/>
              <w:ind w:left="279"/>
            </w:pPr>
            <w:r>
              <w:rPr>
                <w:spacing w:val="2"/>
              </w:rPr>
              <w:t>4608</w:t>
            </w:r>
          </w:p>
        </w:tc>
        <w:tc>
          <w:tcPr>
            <w:tcW w:w="989" w:type="dxa"/>
            <w:vAlign w:val="top"/>
          </w:tcPr>
          <w:p w14:paraId="35B9D574">
            <w:pPr>
              <w:pStyle w:val="6"/>
              <w:spacing w:before="137" w:line="193" w:lineRule="auto"/>
              <w:ind w:left="280"/>
            </w:pPr>
            <w:r>
              <w:rPr>
                <w:spacing w:val="2"/>
              </w:rPr>
              <w:t>4831</w:t>
            </w:r>
          </w:p>
        </w:tc>
        <w:tc>
          <w:tcPr>
            <w:tcW w:w="989" w:type="dxa"/>
            <w:vAlign w:val="top"/>
          </w:tcPr>
          <w:p w14:paraId="1FAFC655">
            <w:pPr>
              <w:pStyle w:val="6"/>
              <w:spacing w:before="137" w:line="193" w:lineRule="auto"/>
              <w:ind w:left="285"/>
            </w:pPr>
            <w:r>
              <w:rPr>
                <w:spacing w:val="-1"/>
              </w:rPr>
              <w:t>5519</w:t>
            </w:r>
          </w:p>
        </w:tc>
        <w:tc>
          <w:tcPr>
            <w:tcW w:w="989" w:type="dxa"/>
            <w:vAlign w:val="top"/>
          </w:tcPr>
          <w:p w14:paraId="7D3DC5AB">
            <w:pPr>
              <w:pStyle w:val="6"/>
              <w:spacing w:before="137" w:line="193" w:lineRule="auto"/>
              <w:ind w:left="286"/>
            </w:pPr>
            <w:r>
              <w:rPr>
                <w:spacing w:val="2"/>
              </w:rPr>
              <w:t>5193</w:t>
            </w:r>
          </w:p>
        </w:tc>
        <w:tc>
          <w:tcPr>
            <w:tcW w:w="994" w:type="dxa"/>
            <w:vAlign w:val="top"/>
          </w:tcPr>
          <w:p w14:paraId="528EC87C">
            <w:pPr>
              <w:pStyle w:val="6"/>
              <w:spacing w:before="137" w:line="193" w:lineRule="auto"/>
              <w:ind w:left="286"/>
            </w:pPr>
            <w:r>
              <w:rPr>
                <w:spacing w:val="-18"/>
              </w:rPr>
              <w:t>6.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43</w:t>
            </w:r>
          </w:p>
        </w:tc>
      </w:tr>
      <w:tr w14:paraId="7FC29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5D53F6DD">
            <w:pPr>
              <w:spacing w:line="278" w:lineRule="auto"/>
              <w:rPr>
                <w:rFonts w:ascii="Arial"/>
                <w:sz w:val="21"/>
              </w:rPr>
            </w:pPr>
          </w:p>
          <w:p w14:paraId="04728C55">
            <w:pPr>
              <w:pStyle w:val="6"/>
              <w:spacing w:before="75" w:line="193" w:lineRule="auto"/>
              <w:ind w:left="240"/>
            </w:pPr>
            <w:r>
              <w:t>6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0F398B82">
            <w:pPr>
              <w:pStyle w:val="6"/>
              <w:spacing w:before="183" w:line="224" w:lineRule="auto"/>
              <w:ind w:left="76" w:right="9" w:firstLine="89"/>
            </w:pPr>
            <w:r>
              <w:rPr>
                <w:spacing w:val="7"/>
              </w:rPr>
              <w:t>废电器</w:t>
            </w:r>
            <w:r>
              <w:t xml:space="preserve">  电子产品</w:t>
            </w:r>
          </w:p>
        </w:tc>
        <w:tc>
          <w:tcPr>
            <w:tcW w:w="719" w:type="dxa"/>
            <w:vAlign w:val="top"/>
          </w:tcPr>
          <w:p w14:paraId="5977E908">
            <w:pPr>
              <w:pStyle w:val="6"/>
              <w:spacing w:before="96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3FD27E66">
            <w:pPr>
              <w:pStyle w:val="6"/>
              <w:spacing w:before="127" w:line="193" w:lineRule="auto"/>
              <w:ind w:left="279"/>
            </w:pPr>
            <w:r>
              <w:rPr>
                <w:spacing w:val="-19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03</w:t>
            </w:r>
          </w:p>
        </w:tc>
        <w:tc>
          <w:tcPr>
            <w:tcW w:w="989" w:type="dxa"/>
            <w:vAlign w:val="top"/>
          </w:tcPr>
          <w:p w14:paraId="718A082C">
            <w:pPr>
              <w:pStyle w:val="6"/>
              <w:spacing w:before="127" w:line="193" w:lineRule="auto"/>
              <w:ind w:left="279"/>
            </w:pPr>
            <w:r>
              <w:rPr>
                <w:spacing w:val="-19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13</w:t>
            </w:r>
          </w:p>
        </w:tc>
        <w:tc>
          <w:tcPr>
            <w:tcW w:w="989" w:type="dxa"/>
            <w:vAlign w:val="top"/>
          </w:tcPr>
          <w:p w14:paraId="74870951">
            <w:pPr>
              <w:pStyle w:val="6"/>
              <w:spacing w:before="127" w:line="193" w:lineRule="auto"/>
              <w:ind w:left="280"/>
            </w:pPr>
            <w:r>
              <w:rPr>
                <w:spacing w:val="-21"/>
              </w:rPr>
              <w:t>2.</w:t>
            </w:r>
            <w:r>
              <w:rPr>
                <w:spacing w:val="-35"/>
              </w:rPr>
              <w:t xml:space="preserve"> </w:t>
            </w:r>
            <w:r>
              <w:rPr>
                <w:spacing w:val="-21"/>
              </w:rPr>
              <w:t>24</w:t>
            </w:r>
          </w:p>
        </w:tc>
        <w:tc>
          <w:tcPr>
            <w:tcW w:w="989" w:type="dxa"/>
            <w:vAlign w:val="top"/>
          </w:tcPr>
          <w:p w14:paraId="73EA1AFC">
            <w:pPr>
              <w:pStyle w:val="6"/>
              <w:spacing w:before="127" w:line="193" w:lineRule="auto"/>
              <w:ind w:left="281"/>
            </w:pPr>
            <w:r>
              <w:rPr>
                <w:spacing w:val="-21"/>
              </w:rPr>
              <w:t>2.</w:t>
            </w:r>
            <w:r>
              <w:rPr>
                <w:spacing w:val="-25"/>
              </w:rPr>
              <w:t xml:space="preserve"> </w:t>
            </w:r>
            <w:r>
              <w:rPr>
                <w:spacing w:val="-21"/>
              </w:rPr>
              <w:t>36</w:t>
            </w:r>
          </w:p>
        </w:tc>
        <w:tc>
          <w:tcPr>
            <w:tcW w:w="989" w:type="dxa"/>
            <w:vAlign w:val="top"/>
          </w:tcPr>
          <w:p w14:paraId="64CEEA91">
            <w:pPr>
              <w:pStyle w:val="6"/>
              <w:spacing w:before="127" w:line="193" w:lineRule="auto"/>
              <w:ind w:left="282"/>
            </w:pPr>
            <w:r>
              <w:rPr>
                <w:spacing w:val="-20"/>
              </w:rPr>
              <w:t>2.</w:t>
            </w:r>
            <w:r>
              <w:rPr>
                <w:spacing w:val="-36"/>
              </w:rPr>
              <w:t xml:space="preserve"> </w:t>
            </w:r>
            <w:r>
              <w:rPr>
                <w:spacing w:val="-20"/>
              </w:rPr>
              <w:t>47</w:t>
            </w:r>
          </w:p>
        </w:tc>
        <w:tc>
          <w:tcPr>
            <w:tcW w:w="989" w:type="dxa"/>
            <w:vAlign w:val="top"/>
          </w:tcPr>
          <w:p w14:paraId="4411AC63">
            <w:pPr>
              <w:pStyle w:val="6"/>
              <w:spacing w:before="127" w:line="193" w:lineRule="auto"/>
              <w:ind w:left="283"/>
            </w:pPr>
            <w:r>
              <w:rPr>
                <w:spacing w:val="-22"/>
              </w:rPr>
              <w:t>2.</w:t>
            </w:r>
            <w:r>
              <w:rPr>
                <w:spacing w:val="-31"/>
              </w:rPr>
              <w:t xml:space="preserve"> </w:t>
            </w:r>
            <w:r>
              <w:rPr>
                <w:spacing w:val="-22"/>
              </w:rPr>
              <w:t>64</w:t>
            </w:r>
          </w:p>
        </w:tc>
        <w:tc>
          <w:tcPr>
            <w:tcW w:w="994" w:type="dxa"/>
            <w:vAlign w:val="top"/>
          </w:tcPr>
          <w:p w14:paraId="084CFB6A">
            <w:pPr>
              <w:pStyle w:val="6"/>
              <w:spacing w:before="127" w:line="193" w:lineRule="auto"/>
              <w:ind w:left="287"/>
            </w:pPr>
            <w:r>
              <w:rPr>
                <w:spacing w:val="-22"/>
              </w:rPr>
              <w:t>5.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44</w:t>
            </w:r>
          </w:p>
        </w:tc>
      </w:tr>
      <w:tr w14:paraId="19C64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30493DEF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209541F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29472FE">
            <w:pPr>
              <w:pStyle w:val="6"/>
              <w:spacing w:before="101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130766F4">
            <w:pPr>
              <w:pStyle w:val="6"/>
              <w:spacing w:before="132" w:line="193" w:lineRule="auto"/>
              <w:ind w:left="278"/>
            </w:pPr>
            <w:r>
              <w:t>4559</w:t>
            </w:r>
          </w:p>
        </w:tc>
        <w:tc>
          <w:tcPr>
            <w:tcW w:w="989" w:type="dxa"/>
            <w:vAlign w:val="top"/>
          </w:tcPr>
          <w:p w14:paraId="07A15458">
            <w:pPr>
              <w:pStyle w:val="6"/>
              <w:spacing w:before="132" w:line="193" w:lineRule="auto"/>
              <w:ind w:left="282"/>
            </w:pPr>
            <w:r>
              <w:rPr>
                <w:spacing w:val="-2"/>
              </w:rPr>
              <w:t>5484</w:t>
            </w:r>
          </w:p>
        </w:tc>
        <w:tc>
          <w:tcPr>
            <w:tcW w:w="989" w:type="dxa"/>
            <w:vAlign w:val="top"/>
          </w:tcPr>
          <w:p w14:paraId="55B18AB7">
            <w:pPr>
              <w:pStyle w:val="6"/>
              <w:spacing w:before="132" w:line="193" w:lineRule="auto"/>
              <w:ind w:left="282"/>
            </w:pPr>
            <w:r>
              <w:rPr>
                <w:spacing w:val="-1"/>
              </w:rPr>
              <w:t>7516</w:t>
            </w:r>
          </w:p>
        </w:tc>
        <w:tc>
          <w:tcPr>
            <w:tcW w:w="989" w:type="dxa"/>
            <w:vAlign w:val="top"/>
          </w:tcPr>
          <w:p w14:paraId="46517A74">
            <w:pPr>
              <w:pStyle w:val="6"/>
              <w:spacing w:before="132" w:line="193" w:lineRule="auto"/>
              <w:ind w:left="283"/>
            </w:pPr>
            <w:r>
              <w:rPr>
                <w:spacing w:val="2"/>
              </w:rPr>
              <w:t>8253</w:t>
            </w:r>
          </w:p>
        </w:tc>
        <w:tc>
          <w:tcPr>
            <w:tcW w:w="989" w:type="dxa"/>
            <w:vAlign w:val="top"/>
          </w:tcPr>
          <w:p w14:paraId="5808FD0A">
            <w:pPr>
              <w:pStyle w:val="6"/>
              <w:spacing w:before="132" w:line="193" w:lineRule="auto"/>
              <w:ind w:left="228"/>
            </w:pPr>
            <w:r>
              <w:t>10156</w:t>
            </w:r>
          </w:p>
        </w:tc>
        <w:tc>
          <w:tcPr>
            <w:tcW w:w="989" w:type="dxa"/>
            <w:vAlign w:val="top"/>
          </w:tcPr>
          <w:p w14:paraId="18E7BF74">
            <w:pPr>
              <w:pStyle w:val="6"/>
              <w:spacing w:before="132" w:line="193" w:lineRule="auto"/>
              <w:ind w:left="229"/>
            </w:pPr>
            <w:r>
              <w:rPr>
                <w:spacing w:val="-1"/>
              </w:rPr>
              <w:t>10388</w:t>
            </w:r>
          </w:p>
        </w:tc>
        <w:tc>
          <w:tcPr>
            <w:tcW w:w="994" w:type="dxa"/>
            <w:vAlign w:val="top"/>
          </w:tcPr>
          <w:p w14:paraId="44A349C0">
            <w:pPr>
              <w:pStyle w:val="6"/>
              <w:spacing w:before="132" w:line="193" w:lineRule="auto"/>
              <w:ind w:left="230"/>
            </w:pPr>
            <w:r>
              <w:rPr>
                <w:spacing w:val="-17"/>
              </w:rPr>
              <w:t>17.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91</w:t>
            </w:r>
          </w:p>
        </w:tc>
      </w:tr>
      <w:tr w14:paraId="6443F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53503DCA">
            <w:pPr>
              <w:spacing w:line="290" w:lineRule="auto"/>
              <w:rPr>
                <w:rFonts w:ascii="Arial"/>
                <w:sz w:val="21"/>
              </w:rPr>
            </w:pPr>
          </w:p>
          <w:p w14:paraId="393D9BDA">
            <w:pPr>
              <w:pStyle w:val="6"/>
              <w:spacing w:before="75" w:line="190" w:lineRule="auto"/>
              <w:ind w:left="240"/>
            </w:pPr>
            <w:r>
              <w:t>7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33AE6619">
            <w:pPr>
              <w:pStyle w:val="6"/>
              <w:spacing w:before="193" w:line="223" w:lineRule="auto"/>
              <w:ind w:left="166" w:right="129" w:firstLine="129"/>
            </w:pPr>
            <w:r>
              <w:rPr>
                <w:spacing w:val="1"/>
              </w:rPr>
              <w:t>报废</w:t>
            </w:r>
            <w:r>
              <w:t xml:space="preserve">  </w:t>
            </w:r>
            <w:r>
              <w:rPr>
                <w:spacing w:val="7"/>
              </w:rPr>
              <w:t>机动车</w:t>
            </w:r>
          </w:p>
        </w:tc>
        <w:tc>
          <w:tcPr>
            <w:tcW w:w="719" w:type="dxa"/>
            <w:vAlign w:val="top"/>
          </w:tcPr>
          <w:p w14:paraId="54E9137E">
            <w:pPr>
              <w:pStyle w:val="6"/>
              <w:spacing w:before="105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37315395">
            <w:pPr>
              <w:pStyle w:val="6"/>
              <w:spacing w:before="136" w:line="193" w:lineRule="auto"/>
              <w:ind w:left="289"/>
            </w:pPr>
            <w:r>
              <w:rPr>
                <w:spacing w:val="-23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36</w:t>
            </w:r>
          </w:p>
        </w:tc>
        <w:tc>
          <w:tcPr>
            <w:tcW w:w="989" w:type="dxa"/>
            <w:vAlign w:val="top"/>
          </w:tcPr>
          <w:p w14:paraId="5ACC659D">
            <w:pPr>
              <w:pStyle w:val="6"/>
              <w:spacing w:before="136" w:line="193" w:lineRule="auto"/>
              <w:ind w:left="289"/>
            </w:pPr>
            <w:r>
              <w:rPr>
                <w:spacing w:val="-23"/>
              </w:rPr>
              <w:t>3.</w:t>
            </w:r>
            <w:r>
              <w:rPr>
                <w:spacing w:val="-26"/>
              </w:rPr>
              <w:t xml:space="preserve"> </w:t>
            </w:r>
            <w:r>
              <w:rPr>
                <w:spacing w:val="-23"/>
              </w:rPr>
              <w:t>38</w:t>
            </w:r>
          </w:p>
        </w:tc>
        <w:tc>
          <w:tcPr>
            <w:tcW w:w="989" w:type="dxa"/>
            <w:vAlign w:val="top"/>
          </w:tcPr>
          <w:p w14:paraId="55E5D932">
            <w:pPr>
              <w:pStyle w:val="6"/>
              <w:spacing w:before="136" w:line="193" w:lineRule="auto"/>
              <w:ind w:left="290"/>
            </w:pPr>
            <w:r>
              <w:rPr>
                <w:spacing w:val="-23"/>
              </w:rPr>
              <w:t>3.</w:t>
            </w:r>
            <w:r>
              <w:rPr>
                <w:spacing w:val="-35"/>
              </w:rPr>
              <w:t xml:space="preserve"> </w:t>
            </w:r>
            <w:r>
              <w:rPr>
                <w:spacing w:val="-23"/>
              </w:rPr>
              <w:t>42</w:t>
            </w:r>
          </w:p>
        </w:tc>
        <w:tc>
          <w:tcPr>
            <w:tcW w:w="989" w:type="dxa"/>
            <w:vAlign w:val="top"/>
          </w:tcPr>
          <w:p w14:paraId="30D025A3">
            <w:pPr>
              <w:pStyle w:val="6"/>
              <w:spacing w:before="136" w:line="193" w:lineRule="auto"/>
              <w:ind w:left="291"/>
            </w:pPr>
            <w:r>
              <w:rPr>
                <w:spacing w:val="-23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45</w:t>
            </w:r>
          </w:p>
        </w:tc>
        <w:tc>
          <w:tcPr>
            <w:tcW w:w="989" w:type="dxa"/>
            <w:vAlign w:val="top"/>
          </w:tcPr>
          <w:p w14:paraId="10558D42">
            <w:pPr>
              <w:pStyle w:val="6"/>
              <w:spacing w:before="136" w:line="193" w:lineRule="auto"/>
              <w:ind w:left="292"/>
            </w:pPr>
            <w:r>
              <w:rPr>
                <w:spacing w:val="-23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3"/>
              </w:rPr>
              <w:t>47</w:t>
            </w:r>
          </w:p>
        </w:tc>
        <w:tc>
          <w:tcPr>
            <w:tcW w:w="989" w:type="dxa"/>
            <w:vAlign w:val="top"/>
          </w:tcPr>
          <w:p w14:paraId="5845C458">
            <w:pPr>
              <w:pStyle w:val="6"/>
              <w:spacing w:before="136" w:line="193" w:lineRule="auto"/>
              <w:ind w:left="293"/>
            </w:pPr>
            <w:r>
              <w:rPr>
                <w:spacing w:val="-20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83</w:t>
            </w:r>
          </w:p>
        </w:tc>
        <w:tc>
          <w:tcPr>
            <w:tcW w:w="994" w:type="dxa"/>
            <w:vAlign w:val="top"/>
          </w:tcPr>
          <w:p w14:paraId="3BAB006D">
            <w:pPr>
              <w:pStyle w:val="6"/>
              <w:spacing w:before="136" w:line="193" w:lineRule="auto"/>
              <w:ind w:left="284"/>
            </w:pPr>
            <w:r>
              <w:rPr>
                <w:spacing w:val="-21"/>
              </w:rPr>
              <w:t>2.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68</w:t>
            </w:r>
          </w:p>
        </w:tc>
      </w:tr>
      <w:tr w14:paraId="53D00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5302E45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246178C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F32535F">
            <w:pPr>
              <w:pStyle w:val="6"/>
              <w:spacing w:before="94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517B707E">
            <w:pPr>
              <w:pStyle w:val="6"/>
              <w:spacing w:before="125" w:line="193" w:lineRule="auto"/>
              <w:ind w:left="278"/>
            </w:pPr>
            <w:r>
              <w:rPr>
                <w:spacing w:val="2"/>
              </w:rPr>
              <w:t>4702</w:t>
            </w:r>
          </w:p>
        </w:tc>
        <w:tc>
          <w:tcPr>
            <w:tcW w:w="989" w:type="dxa"/>
            <w:vAlign w:val="top"/>
          </w:tcPr>
          <w:p w14:paraId="3EE4BE17">
            <w:pPr>
              <w:pStyle w:val="6"/>
              <w:spacing w:before="125" w:line="193" w:lineRule="auto"/>
              <w:ind w:left="282"/>
            </w:pPr>
            <w:r>
              <w:rPr>
                <w:spacing w:val="-1"/>
              </w:rPr>
              <w:t>5052</w:t>
            </w:r>
          </w:p>
        </w:tc>
        <w:tc>
          <w:tcPr>
            <w:tcW w:w="989" w:type="dxa"/>
            <w:vAlign w:val="top"/>
          </w:tcPr>
          <w:p w14:paraId="2778F0AD">
            <w:pPr>
              <w:pStyle w:val="6"/>
              <w:spacing w:before="125" w:line="193" w:lineRule="auto"/>
              <w:ind w:left="282"/>
            </w:pPr>
            <w:r>
              <w:rPr>
                <w:spacing w:val="-1"/>
              </w:rPr>
              <w:t>6586</w:t>
            </w:r>
          </w:p>
        </w:tc>
        <w:tc>
          <w:tcPr>
            <w:tcW w:w="989" w:type="dxa"/>
            <w:vAlign w:val="top"/>
          </w:tcPr>
          <w:p w14:paraId="52CAC274">
            <w:pPr>
              <w:pStyle w:val="6"/>
              <w:spacing w:before="125" w:line="193" w:lineRule="auto"/>
              <w:ind w:left="283"/>
            </w:pPr>
            <w:r>
              <w:rPr>
                <w:spacing w:val="1"/>
              </w:rPr>
              <w:t>8601</w:t>
            </w:r>
          </w:p>
        </w:tc>
        <w:tc>
          <w:tcPr>
            <w:tcW w:w="989" w:type="dxa"/>
            <w:vAlign w:val="top"/>
          </w:tcPr>
          <w:p w14:paraId="3D3A8127">
            <w:pPr>
              <w:pStyle w:val="6"/>
              <w:spacing w:before="125" w:line="193" w:lineRule="auto"/>
              <w:ind w:left="228"/>
            </w:pPr>
            <w:r>
              <w:rPr>
                <w:spacing w:val="2"/>
              </w:rPr>
              <w:t>13183</w:t>
            </w:r>
          </w:p>
        </w:tc>
        <w:tc>
          <w:tcPr>
            <w:tcW w:w="989" w:type="dxa"/>
            <w:vAlign w:val="top"/>
          </w:tcPr>
          <w:p w14:paraId="324E0143">
            <w:pPr>
              <w:pStyle w:val="6"/>
              <w:spacing w:before="125" w:line="193" w:lineRule="auto"/>
              <w:ind w:left="229"/>
            </w:pPr>
            <w:r>
              <w:t>10829</w:t>
            </w:r>
          </w:p>
        </w:tc>
        <w:tc>
          <w:tcPr>
            <w:tcW w:w="994" w:type="dxa"/>
            <w:vAlign w:val="top"/>
          </w:tcPr>
          <w:p w14:paraId="3F184CB7">
            <w:pPr>
              <w:pStyle w:val="6"/>
              <w:spacing w:before="125" w:line="193" w:lineRule="auto"/>
              <w:ind w:left="230"/>
            </w:pPr>
            <w:r>
              <w:rPr>
                <w:spacing w:val="-18"/>
              </w:rPr>
              <w:t>18.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16</w:t>
            </w:r>
          </w:p>
        </w:tc>
      </w:tr>
      <w:tr w14:paraId="1C2AD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1DAD16EB">
            <w:pPr>
              <w:spacing w:line="281" w:lineRule="auto"/>
              <w:rPr>
                <w:rFonts w:ascii="Arial"/>
                <w:sz w:val="21"/>
              </w:rPr>
            </w:pPr>
          </w:p>
          <w:p w14:paraId="1BB3FC46">
            <w:pPr>
              <w:pStyle w:val="6"/>
              <w:spacing w:before="75" w:line="193" w:lineRule="auto"/>
              <w:ind w:left="240"/>
            </w:pPr>
            <w:r>
              <w:t>8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77BE3765">
            <w:pPr>
              <w:pStyle w:val="6"/>
              <w:spacing w:before="186" w:line="223" w:lineRule="auto"/>
              <w:ind w:left="174" w:right="129" w:firstLine="112"/>
            </w:pPr>
            <w:r>
              <w:rPr>
                <w:spacing w:val="6"/>
              </w:rPr>
              <w:t>废旧</w:t>
            </w:r>
            <w:r>
              <w:t xml:space="preserve">  </w:t>
            </w:r>
            <w:r>
              <w:rPr>
                <w:spacing w:val="4"/>
              </w:rPr>
              <w:t>纺织品</w:t>
            </w:r>
          </w:p>
        </w:tc>
        <w:tc>
          <w:tcPr>
            <w:tcW w:w="719" w:type="dxa"/>
            <w:vAlign w:val="top"/>
          </w:tcPr>
          <w:p w14:paraId="35968B82">
            <w:pPr>
              <w:pStyle w:val="6"/>
              <w:spacing w:before="99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4009074B">
            <w:pPr>
              <w:pStyle w:val="6"/>
              <w:spacing w:before="130" w:line="193" w:lineRule="auto"/>
              <w:ind w:left="285"/>
            </w:pPr>
            <w:r>
              <w:rPr>
                <w:spacing w:val="-23"/>
              </w:rP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15</w:t>
            </w:r>
          </w:p>
        </w:tc>
        <w:tc>
          <w:tcPr>
            <w:tcW w:w="989" w:type="dxa"/>
            <w:vAlign w:val="top"/>
          </w:tcPr>
          <w:p w14:paraId="05CFB8AD">
            <w:pPr>
              <w:pStyle w:val="6"/>
              <w:spacing w:before="130" w:line="193" w:lineRule="auto"/>
              <w:ind w:left="285"/>
            </w:pPr>
            <w:r>
              <w:rPr>
                <w:spacing w:val="-22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34</w:t>
            </w:r>
          </w:p>
        </w:tc>
        <w:tc>
          <w:tcPr>
            <w:tcW w:w="989" w:type="dxa"/>
            <w:vAlign w:val="top"/>
          </w:tcPr>
          <w:p w14:paraId="769493F2">
            <w:pPr>
              <w:pStyle w:val="6"/>
              <w:spacing w:before="130" w:line="193" w:lineRule="auto"/>
              <w:ind w:left="286"/>
            </w:pPr>
            <w:r>
              <w:rPr>
                <w:spacing w:val="-23"/>
              </w:rP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pacing w:val="-23"/>
              </w:rPr>
              <w:t>56</w:t>
            </w:r>
          </w:p>
        </w:tc>
        <w:tc>
          <w:tcPr>
            <w:tcW w:w="989" w:type="dxa"/>
            <w:vAlign w:val="top"/>
          </w:tcPr>
          <w:p w14:paraId="7C522099">
            <w:pPr>
              <w:pStyle w:val="6"/>
              <w:spacing w:before="130" w:line="193" w:lineRule="auto"/>
              <w:ind w:left="287"/>
            </w:pPr>
            <w:r>
              <w:rPr>
                <w:spacing w:val="-23"/>
              </w:rPr>
              <w:t>1.</w:t>
            </w:r>
            <w:r>
              <w:rPr>
                <w:spacing w:val="-30"/>
              </w:rPr>
              <w:t xml:space="preserve"> </w:t>
            </w:r>
            <w:r>
              <w:rPr>
                <w:spacing w:val="-23"/>
              </w:rPr>
              <w:t>78</w:t>
            </w:r>
          </w:p>
        </w:tc>
        <w:tc>
          <w:tcPr>
            <w:tcW w:w="989" w:type="dxa"/>
            <w:vAlign w:val="top"/>
          </w:tcPr>
          <w:p w14:paraId="09356FF6">
            <w:pPr>
              <w:pStyle w:val="6"/>
              <w:spacing w:before="130" w:line="193" w:lineRule="auto"/>
              <w:ind w:left="282"/>
            </w:pPr>
            <w:r>
              <w:rPr>
                <w:spacing w:val="-19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19"/>
              </w:rPr>
              <w:t>00</w:t>
            </w:r>
          </w:p>
        </w:tc>
        <w:tc>
          <w:tcPr>
            <w:tcW w:w="989" w:type="dxa"/>
            <w:vAlign w:val="top"/>
          </w:tcPr>
          <w:p w14:paraId="03326711">
            <w:pPr>
              <w:pStyle w:val="6"/>
              <w:spacing w:before="130" w:line="193" w:lineRule="auto"/>
              <w:ind w:left="283"/>
            </w:pPr>
            <w:r>
              <w:rPr>
                <w:spacing w:val="-20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0"/>
              </w:rPr>
              <w:t>02</w:t>
            </w:r>
          </w:p>
        </w:tc>
        <w:tc>
          <w:tcPr>
            <w:tcW w:w="994" w:type="dxa"/>
            <w:vAlign w:val="top"/>
          </w:tcPr>
          <w:p w14:paraId="6A046B83">
            <w:pPr>
              <w:pStyle w:val="6"/>
              <w:spacing w:before="130" w:line="193" w:lineRule="auto"/>
              <w:ind w:left="230"/>
            </w:pPr>
            <w:r>
              <w:rPr>
                <w:spacing w:val="-18"/>
              </w:rPr>
              <w:t>11.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94</w:t>
            </w:r>
          </w:p>
        </w:tc>
      </w:tr>
      <w:tr w14:paraId="3E9C8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67CA8AA4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3236D87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A60C03E">
            <w:pPr>
              <w:pStyle w:val="6"/>
              <w:spacing w:before="103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6D62ECC9">
            <w:pPr>
              <w:pStyle w:val="6"/>
              <w:spacing w:before="134" w:line="193" w:lineRule="auto"/>
              <w:ind w:left="349"/>
            </w:pPr>
            <w:r>
              <w:rPr>
                <w:spacing w:val="-1"/>
              </w:rPr>
              <w:t>333</w:t>
            </w:r>
          </w:p>
        </w:tc>
        <w:tc>
          <w:tcPr>
            <w:tcW w:w="989" w:type="dxa"/>
            <w:vAlign w:val="top"/>
          </w:tcPr>
          <w:p w14:paraId="5E3F3C04">
            <w:pPr>
              <w:pStyle w:val="6"/>
              <w:spacing w:before="134" w:line="193" w:lineRule="auto"/>
              <w:ind w:left="338"/>
            </w:pPr>
            <w:r>
              <w:rPr>
                <w:spacing w:val="-2"/>
              </w:rPr>
              <w:t>427</w:t>
            </w:r>
          </w:p>
        </w:tc>
        <w:tc>
          <w:tcPr>
            <w:tcW w:w="989" w:type="dxa"/>
            <w:vAlign w:val="top"/>
          </w:tcPr>
          <w:p w14:paraId="75E2D155">
            <w:pPr>
              <w:pStyle w:val="6"/>
              <w:spacing w:before="134" w:line="193" w:lineRule="auto"/>
              <w:ind w:left="342"/>
            </w:pPr>
            <w:r>
              <w:rPr>
                <w:spacing w:val="1"/>
              </w:rPr>
              <w:t>623</w:t>
            </w:r>
          </w:p>
        </w:tc>
        <w:tc>
          <w:tcPr>
            <w:tcW w:w="989" w:type="dxa"/>
            <w:vAlign w:val="top"/>
          </w:tcPr>
          <w:p w14:paraId="635F3F11">
            <w:pPr>
              <w:pStyle w:val="6"/>
              <w:spacing w:before="134" w:line="193" w:lineRule="auto"/>
              <w:ind w:left="343"/>
            </w:pPr>
            <w:r>
              <w:rPr>
                <w:spacing w:val="-3"/>
              </w:rPr>
              <w:t>746</w:t>
            </w:r>
          </w:p>
        </w:tc>
        <w:tc>
          <w:tcPr>
            <w:tcW w:w="989" w:type="dxa"/>
            <w:vAlign w:val="top"/>
          </w:tcPr>
          <w:p w14:paraId="2BCBCFB3">
            <w:pPr>
              <w:pStyle w:val="6"/>
              <w:spacing w:before="134" w:line="193" w:lineRule="auto"/>
              <w:ind w:left="344"/>
            </w:pPr>
            <w:r>
              <w:rPr>
                <w:spacing w:val="-3"/>
              </w:rPr>
              <w:t>889</w:t>
            </w:r>
          </w:p>
        </w:tc>
        <w:tc>
          <w:tcPr>
            <w:tcW w:w="989" w:type="dxa"/>
            <w:vAlign w:val="top"/>
          </w:tcPr>
          <w:p w14:paraId="51A5DB22">
            <w:pPr>
              <w:pStyle w:val="6"/>
              <w:spacing w:before="134" w:line="193" w:lineRule="auto"/>
              <w:ind w:left="345"/>
            </w:pPr>
            <w:r>
              <w:rPr>
                <w:spacing w:val="-3"/>
              </w:rPr>
              <w:t>945</w:t>
            </w:r>
          </w:p>
        </w:tc>
        <w:tc>
          <w:tcPr>
            <w:tcW w:w="994" w:type="dxa"/>
            <w:vAlign w:val="top"/>
          </w:tcPr>
          <w:p w14:paraId="704DED78">
            <w:pPr>
              <w:pStyle w:val="6"/>
              <w:spacing w:before="134" w:line="193" w:lineRule="auto"/>
              <w:ind w:left="224"/>
            </w:pPr>
            <w:r>
              <w:rPr>
                <w:spacing w:val="-17"/>
              </w:rPr>
              <w:t>23.</w:t>
            </w:r>
            <w:r>
              <w:rPr>
                <w:spacing w:val="-25"/>
              </w:rPr>
              <w:t xml:space="preserve"> </w:t>
            </w:r>
            <w:r>
              <w:rPr>
                <w:spacing w:val="-17"/>
              </w:rPr>
              <w:t>16</w:t>
            </w:r>
          </w:p>
        </w:tc>
      </w:tr>
      <w:tr w14:paraId="1C43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0A2A0EB4">
            <w:pPr>
              <w:spacing w:line="289" w:lineRule="auto"/>
              <w:rPr>
                <w:rFonts w:ascii="Arial"/>
                <w:sz w:val="21"/>
              </w:rPr>
            </w:pPr>
          </w:p>
          <w:p w14:paraId="5AC06BEE">
            <w:pPr>
              <w:pStyle w:val="6"/>
              <w:spacing w:before="74" w:line="193" w:lineRule="auto"/>
              <w:ind w:left="240"/>
            </w:pPr>
            <w:r>
              <w:t>9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1B992A1C">
            <w:pPr>
              <w:spacing w:line="258" w:lineRule="auto"/>
              <w:rPr>
                <w:rFonts w:ascii="Arial"/>
                <w:sz w:val="21"/>
              </w:rPr>
            </w:pPr>
          </w:p>
          <w:p w14:paraId="241FF20A">
            <w:pPr>
              <w:pStyle w:val="6"/>
              <w:spacing w:before="75" w:line="221" w:lineRule="auto"/>
              <w:ind w:left="166"/>
            </w:pPr>
            <w:r>
              <w:rPr>
                <w:spacing w:val="7"/>
              </w:rPr>
              <w:t>废玻璃</w:t>
            </w:r>
          </w:p>
        </w:tc>
        <w:tc>
          <w:tcPr>
            <w:tcW w:w="719" w:type="dxa"/>
            <w:vAlign w:val="top"/>
          </w:tcPr>
          <w:p w14:paraId="3BCA96BE">
            <w:pPr>
              <w:pStyle w:val="6"/>
              <w:spacing w:before="107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028CEE41">
            <w:pPr>
              <w:pStyle w:val="6"/>
              <w:spacing w:before="138" w:line="193" w:lineRule="auto"/>
              <w:ind w:left="282"/>
            </w:pPr>
            <w:r>
              <w:rPr>
                <w:spacing w:val="-22"/>
              </w:rPr>
              <w:t>5.</w:t>
            </w:r>
            <w:r>
              <w:rPr>
                <w:spacing w:val="-23"/>
              </w:rPr>
              <w:t xml:space="preserve"> </w:t>
            </w:r>
            <w:r>
              <w:rPr>
                <w:spacing w:val="-22"/>
              </w:rPr>
              <w:t>39</w:t>
            </w:r>
          </w:p>
        </w:tc>
        <w:tc>
          <w:tcPr>
            <w:tcW w:w="989" w:type="dxa"/>
            <w:vAlign w:val="top"/>
          </w:tcPr>
          <w:p w14:paraId="3B822096">
            <w:pPr>
              <w:pStyle w:val="6"/>
              <w:spacing w:before="138" w:line="193" w:lineRule="auto"/>
              <w:ind w:left="282"/>
            </w:pPr>
            <w:r>
              <w:rPr>
                <w:spacing w:val="-18"/>
              </w:rPr>
              <w:t>5.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70</w:t>
            </w:r>
          </w:p>
        </w:tc>
        <w:tc>
          <w:tcPr>
            <w:tcW w:w="989" w:type="dxa"/>
            <w:vAlign w:val="top"/>
          </w:tcPr>
          <w:p w14:paraId="07A1803A">
            <w:pPr>
              <w:pStyle w:val="6"/>
              <w:spacing w:before="138" w:line="193" w:lineRule="auto"/>
              <w:ind w:left="282"/>
            </w:pPr>
            <w:r>
              <w:rPr>
                <w:spacing w:val="-21"/>
              </w:rPr>
              <w:t>6.</w:t>
            </w:r>
            <w:r>
              <w:rPr>
                <w:spacing w:val="-26"/>
              </w:rPr>
              <w:t xml:space="preserve"> </w:t>
            </w:r>
            <w:r>
              <w:rPr>
                <w:spacing w:val="-21"/>
              </w:rPr>
              <w:t>06</w:t>
            </w:r>
          </w:p>
        </w:tc>
        <w:tc>
          <w:tcPr>
            <w:tcW w:w="989" w:type="dxa"/>
            <w:vAlign w:val="top"/>
          </w:tcPr>
          <w:p w14:paraId="6C9A9B4C">
            <w:pPr>
              <w:pStyle w:val="6"/>
              <w:spacing w:before="138" w:line="193" w:lineRule="auto"/>
              <w:ind w:left="283"/>
            </w:pPr>
            <w:r>
              <w:rPr>
                <w:spacing w:val="-21"/>
              </w:rPr>
              <w:t>6.</w:t>
            </w:r>
            <w:r>
              <w:rPr>
                <w:spacing w:val="-36"/>
              </w:rPr>
              <w:t xml:space="preserve"> </w:t>
            </w:r>
            <w:r>
              <w:rPr>
                <w:spacing w:val="-21"/>
              </w:rPr>
              <w:t>41</w:t>
            </w:r>
          </w:p>
        </w:tc>
        <w:tc>
          <w:tcPr>
            <w:tcW w:w="989" w:type="dxa"/>
            <w:vAlign w:val="top"/>
          </w:tcPr>
          <w:p w14:paraId="2A257B92">
            <w:pPr>
              <w:pStyle w:val="6"/>
              <w:spacing w:before="138" w:line="193" w:lineRule="auto"/>
              <w:ind w:left="284"/>
            </w:pPr>
            <w:r>
              <w:rPr>
                <w:spacing w:val="-21"/>
              </w:rPr>
              <w:t>6.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75</w:t>
            </w:r>
          </w:p>
        </w:tc>
        <w:tc>
          <w:tcPr>
            <w:tcW w:w="989" w:type="dxa"/>
            <w:vAlign w:val="top"/>
          </w:tcPr>
          <w:p w14:paraId="41273364">
            <w:pPr>
              <w:pStyle w:val="6"/>
              <w:spacing w:before="138" w:line="193" w:lineRule="auto"/>
              <w:ind w:left="285"/>
            </w:pPr>
            <w:r>
              <w:rPr>
                <w:spacing w:val="-23"/>
              </w:rPr>
              <w:t>7.</w:t>
            </w:r>
            <w:r>
              <w:rPr>
                <w:spacing w:val="-27"/>
              </w:rPr>
              <w:t xml:space="preserve"> </w:t>
            </w:r>
            <w:r>
              <w:rPr>
                <w:spacing w:val="-23"/>
              </w:rPr>
              <w:t>18</w:t>
            </w:r>
          </w:p>
        </w:tc>
        <w:tc>
          <w:tcPr>
            <w:tcW w:w="994" w:type="dxa"/>
            <w:vAlign w:val="top"/>
          </w:tcPr>
          <w:p w14:paraId="76BDF014">
            <w:pPr>
              <w:pStyle w:val="6"/>
              <w:spacing w:before="138" w:line="193" w:lineRule="auto"/>
              <w:ind w:left="287"/>
            </w:pPr>
            <w:r>
              <w:rPr>
                <w:spacing w:val="-22"/>
              </w:rPr>
              <w:t>5.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91</w:t>
            </w:r>
          </w:p>
        </w:tc>
      </w:tr>
      <w:tr w14:paraId="01120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75B1EB76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101C8978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AF9FE15">
            <w:pPr>
              <w:pStyle w:val="6"/>
              <w:spacing w:before="97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3C5B0637">
            <w:pPr>
              <w:pStyle w:val="6"/>
              <w:spacing w:before="128" w:line="193" w:lineRule="auto"/>
              <w:ind w:left="285"/>
            </w:pPr>
            <w:r>
              <w:rPr>
                <w:spacing w:val="-2"/>
              </w:rPr>
              <w:t>1351</w:t>
            </w:r>
          </w:p>
        </w:tc>
        <w:tc>
          <w:tcPr>
            <w:tcW w:w="989" w:type="dxa"/>
            <w:vAlign w:val="top"/>
          </w:tcPr>
          <w:p w14:paraId="01455C44">
            <w:pPr>
              <w:pStyle w:val="6"/>
              <w:spacing w:before="128" w:line="193" w:lineRule="auto"/>
              <w:ind w:left="285"/>
            </w:pPr>
            <w:r>
              <w:rPr>
                <w:spacing w:val="-2"/>
              </w:rPr>
              <w:t>1484</w:t>
            </w:r>
          </w:p>
        </w:tc>
        <w:tc>
          <w:tcPr>
            <w:tcW w:w="989" w:type="dxa"/>
            <w:vAlign w:val="top"/>
          </w:tcPr>
          <w:p w14:paraId="36CF6C13">
            <w:pPr>
              <w:pStyle w:val="6"/>
              <w:spacing w:before="128" w:line="193" w:lineRule="auto"/>
              <w:ind w:left="286"/>
            </w:pPr>
            <w:r>
              <w:rPr>
                <w:spacing w:val="-2"/>
              </w:rPr>
              <w:t>1817</w:t>
            </w:r>
          </w:p>
        </w:tc>
        <w:tc>
          <w:tcPr>
            <w:tcW w:w="989" w:type="dxa"/>
            <w:vAlign w:val="top"/>
          </w:tcPr>
          <w:p w14:paraId="511DF87C">
            <w:pPr>
              <w:pStyle w:val="6"/>
              <w:spacing w:before="128" w:line="193" w:lineRule="auto"/>
              <w:ind w:left="281"/>
            </w:pPr>
            <w:r>
              <w:rPr>
                <w:spacing w:val="3"/>
              </w:rPr>
              <w:t>2243</w:t>
            </w:r>
          </w:p>
        </w:tc>
        <w:tc>
          <w:tcPr>
            <w:tcW w:w="989" w:type="dxa"/>
            <w:vAlign w:val="top"/>
          </w:tcPr>
          <w:p w14:paraId="516C9A6C">
            <w:pPr>
              <w:pStyle w:val="6"/>
              <w:spacing w:before="128" w:line="193" w:lineRule="auto"/>
              <w:ind w:left="282"/>
            </w:pPr>
            <w:r>
              <w:rPr>
                <w:spacing w:val="3"/>
              </w:rPr>
              <w:t>2640</w:t>
            </w:r>
          </w:p>
        </w:tc>
        <w:tc>
          <w:tcPr>
            <w:tcW w:w="989" w:type="dxa"/>
            <w:vAlign w:val="top"/>
          </w:tcPr>
          <w:p w14:paraId="47406E7F">
            <w:pPr>
              <w:pStyle w:val="6"/>
              <w:spacing w:before="128" w:line="193" w:lineRule="auto"/>
              <w:ind w:left="283"/>
            </w:pPr>
            <w:r>
              <w:rPr>
                <w:spacing w:val="-1"/>
              </w:rPr>
              <w:t>2574</w:t>
            </w:r>
          </w:p>
        </w:tc>
        <w:tc>
          <w:tcPr>
            <w:tcW w:w="994" w:type="dxa"/>
            <w:vAlign w:val="top"/>
          </w:tcPr>
          <w:p w14:paraId="5C928653">
            <w:pPr>
              <w:pStyle w:val="6"/>
              <w:spacing w:before="128" w:line="193" w:lineRule="auto"/>
              <w:ind w:left="230"/>
            </w:pPr>
            <w:r>
              <w:rPr>
                <w:spacing w:val="-17"/>
              </w:rPr>
              <w:t>13.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76</w:t>
            </w:r>
          </w:p>
        </w:tc>
      </w:tr>
      <w:tr w14:paraId="7AA27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1C0DDA18">
            <w:pPr>
              <w:spacing w:line="283" w:lineRule="auto"/>
              <w:rPr>
                <w:rFonts w:ascii="Arial"/>
                <w:sz w:val="21"/>
              </w:rPr>
            </w:pPr>
          </w:p>
          <w:p w14:paraId="1617D1F3">
            <w:pPr>
              <w:pStyle w:val="6"/>
              <w:spacing w:before="75" w:line="193" w:lineRule="auto"/>
              <w:ind w:left="61"/>
            </w:pPr>
            <w:r>
              <w:rPr>
                <w:spacing w:val="-2"/>
              </w:rPr>
              <w:t>10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292384E0">
            <w:pPr>
              <w:pStyle w:val="6"/>
              <w:spacing w:before="48" w:line="224" w:lineRule="auto"/>
              <w:ind w:left="40"/>
            </w:pPr>
            <w:r>
              <w:rPr>
                <w:spacing w:val="7"/>
              </w:rPr>
              <w:t>废电池</w:t>
            </w:r>
          </w:p>
          <w:p w14:paraId="264B5071">
            <w:pPr>
              <w:pStyle w:val="6"/>
              <w:spacing w:line="221" w:lineRule="auto"/>
              <w:ind w:left="49" w:right="15" w:hanging="11"/>
            </w:pPr>
            <w:r>
              <w:rPr>
                <w:spacing w:val="8"/>
              </w:rPr>
              <w:t>（铅酸电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池除外）</w:t>
            </w:r>
          </w:p>
        </w:tc>
        <w:tc>
          <w:tcPr>
            <w:tcW w:w="719" w:type="dxa"/>
            <w:vAlign w:val="top"/>
          </w:tcPr>
          <w:p w14:paraId="309C0820">
            <w:pPr>
              <w:pStyle w:val="6"/>
              <w:spacing w:before="101" w:line="228" w:lineRule="auto"/>
              <w:ind w:left="149"/>
            </w:pPr>
            <w:r>
              <w:t>重量</w:t>
            </w:r>
          </w:p>
        </w:tc>
        <w:tc>
          <w:tcPr>
            <w:tcW w:w="989" w:type="dxa"/>
            <w:vAlign w:val="top"/>
          </w:tcPr>
          <w:p w14:paraId="3E17E475">
            <w:pPr>
              <w:pStyle w:val="6"/>
              <w:spacing w:before="132" w:line="193" w:lineRule="auto"/>
              <w:ind w:left="405"/>
            </w:pPr>
            <w:r>
              <w:rPr>
                <w:spacing w:val="-2"/>
              </w:rPr>
              <w:t>10</w:t>
            </w:r>
          </w:p>
        </w:tc>
        <w:tc>
          <w:tcPr>
            <w:tcW w:w="989" w:type="dxa"/>
            <w:vAlign w:val="top"/>
          </w:tcPr>
          <w:p w14:paraId="1AC74529">
            <w:pPr>
              <w:pStyle w:val="6"/>
              <w:spacing w:before="132" w:line="193" w:lineRule="auto"/>
              <w:ind w:left="405"/>
            </w:pPr>
            <w:r>
              <w:rPr>
                <w:spacing w:val="-9"/>
              </w:rPr>
              <w:t>12</w:t>
            </w:r>
          </w:p>
        </w:tc>
        <w:tc>
          <w:tcPr>
            <w:tcW w:w="989" w:type="dxa"/>
            <w:vAlign w:val="top"/>
          </w:tcPr>
          <w:p w14:paraId="156CFF65">
            <w:pPr>
              <w:pStyle w:val="6"/>
              <w:spacing w:before="132" w:line="193" w:lineRule="auto"/>
              <w:ind w:left="286"/>
            </w:pPr>
            <w:r>
              <w:rPr>
                <w:spacing w:val="-18"/>
              </w:rPr>
              <w:t>17.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6</w:t>
            </w:r>
          </w:p>
        </w:tc>
        <w:tc>
          <w:tcPr>
            <w:tcW w:w="989" w:type="dxa"/>
            <w:vAlign w:val="top"/>
          </w:tcPr>
          <w:p w14:paraId="1DF33356">
            <w:pPr>
              <w:pStyle w:val="6"/>
              <w:spacing w:before="132" w:line="193" w:lineRule="auto"/>
              <w:ind w:left="287"/>
            </w:pPr>
            <w:r>
              <w:rPr>
                <w:spacing w:val="-18"/>
              </w:rPr>
              <w:t>18.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9</w:t>
            </w:r>
          </w:p>
        </w:tc>
        <w:tc>
          <w:tcPr>
            <w:tcW w:w="989" w:type="dxa"/>
            <w:vAlign w:val="top"/>
          </w:tcPr>
          <w:p w14:paraId="7D5D6C28">
            <w:pPr>
              <w:pStyle w:val="6"/>
              <w:spacing w:before="132" w:line="193" w:lineRule="auto"/>
              <w:ind w:left="282"/>
            </w:pPr>
            <w:r>
              <w:rPr>
                <w:spacing w:val="-17"/>
              </w:rPr>
              <w:t>23.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6</w:t>
            </w:r>
          </w:p>
        </w:tc>
        <w:tc>
          <w:tcPr>
            <w:tcW w:w="989" w:type="dxa"/>
            <w:vAlign w:val="top"/>
          </w:tcPr>
          <w:p w14:paraId="153C8FDF">
            <w:pPr>
              <w:pStyle w:val="6"/>
              <w:spacing w:before="132" w:line="193" w:lineRule="auto"/>
              <w:ind w:left="223"/>
            </w:pPr>
            <w:r>
              <w:rPr>
                <w:spacing w:val="-15"/>
              </w:rPr>
              <w:t>20.</w:t>
            </w:r>
            <w:r>
              <w:rPr>
                <w:spacing w:val="-27"/>
              </w:rPr>
              <w:t xml:space="preserve"> </w:t>
            </w:r>
            <w:r>
              <w:rPr>
                <w:spacing w:val="-15"/>
              </w:rPr>
              <w:t>04</w:t>
            </w:r>
          </w:p>
        </w:tc>
        <w:tc>
          <w:tcPr>
            <w:tcW w:w="994" w:type="dxa"/>
            <w:vAlign w:val="top"/>
          </w:tcPr>
          <w:p w14:paraId="628C83EE">
            <w:pPr>
              <w:pStyle w:val="6"/>
              <w:spacing w:before="132" w:line="193" w:lineRule="auto"/>
              <w:ind w:left="230"/>
            </w:pPr>
            <w:r>
              <w:rPr>
                <w:spacing w:val="-17"/>
              </w:rPr>
              <w:t>14.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87</w:t>
            </w:r>
          </w:p>
        </w:tc>
      </w:tr>
      <w:tr w14:paraId="2305F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2BA3C2F0"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048CFD87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7FE39DD">
            <w:pPr>
              <w:pStyle w:val="6"/>
              <w:spacing w:before="106" w:line="222" w:lineRule="auto"/>
              <w:ind w:left="151"/>
            </w:pPr>
            <w:r>
              <w:rPr>
                <w:spacing w:val="-1"/>
              </w:rPr>
              <w:t>货值</w:t>
            </w:r>
          </w:p>
        </w:tc>
        <w:tc>
          <w:tcPr>
            <w:tcW w:w="989" w:type="dxa"/>
            <w:vAlign w:val="top"/>
          </w:tcPr>
          <w:p w14:paraId="7DA743D7">
            <w:pPr>
              <w:pStyle w:val="6"/>
              <w:spacing w:before="137" w:line="193" w:lineRule="auto"/>
              <w:ind w:left="285"/>
            </w:pPr>
            <w:r>
              <w:rPr>
                <w:spacing w:val="-18"/>
              </w:rPr>
              <w:t>18.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5</w:t>
            </w:r>
          </w:p>
        </w:tc>
        <w:tc>
          <w:tcPr>
            <w:tcW w:w="989" w:type="dxa"/>
            <w:vAlign w:val="top"/>
          </w:tcPr>
          <w:p w14:paraId="72B104F2">
            <w:pPr>
              <w:pStyle w:val="6"/>
              <w:spacing w:before="137" w:line="193" w:lineRule="auto"/>
              <w:ind w:left="279"/>
            </w:pPr>
            <w:r>
              <w:rPr>
                <w:spacing w:val="-17"/>
              </w:rPr>
              <w:t>24.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8</w:t>
            </w:r>
          </w:p>
        </w:tc>
        <w:tc>
          <w:tcPr>
            <w:tcW w:w="989" w:type="dxa"/>
            <w:vAlign w:val="top"/>
          </w:tcPr>
          <w:p w14:paraId="464F1096">
            <w:pPr>
              <w:pStyle w:val="6"/>
              <w:spacing w:before="137" w:line="193" w:lineRule="auto"/>
              <w:ind w:left="290"/>
            </w:pPr>
            <w:r>
              <w:rPr>
                <w:spacing w:val="-19"/>
              </w:rPr>
              <w:t>37.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3</w:t>
            </w:r>
          </w:p>
        </w:tc>
        <w:tc>
          <w:tcPr>
            <w:tcW w:w="989" w:type="dxa"/>
            <w:vAlign w:val="top"/>
          </w:tcPr>
          <w:p w14:paraId="4AD4F5DB">
            <w:pPr>
              <w:pStyle w:val="6"/>
              <w:spacing w:before="137" w:line="193" w:lineRule="auto"/>
              <w:ind w:left="280"/>
            </w:pPr>
            <w:r>
              <w:rPr>
                <w:spacing w:val="-17"/>
              </w:rPr>
              <w:t>42.</w:t>
            </w:r>
            <w:r>
              <w:rPr>
                <w:spacing w:val="-26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989" w:type="dxa"/>
            <w:vAlign w:val="top"/>
          </w:tcPr>
          <w:p w14:paraId="6801727A">
            <w:pPr>
              <w:pStyle w:val="6"/>
              <w:spacing w:before="137" w:line="193" w:lineRule="auto"/>
              <w:ind w:left="292"/>
            </w:pPr>
            <w:r>
              <w:rPr>
                <w:spacing w:val="-19"/>
              </w:rPr>
              <w:t>39.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4</w:t>
            </w:r>
          </w:p>
        </w:tc>
        <w:tc>
          <w:tcPr>
            <w:tcW w:w="989" w:type="dxa"/>
            <w:vAlign w:val="top"/>
          </w:tcPr>
          <w:p w14:paraId="6E9E3515">
            <w:pPr>
              <w:pStyle w:val="6"/>
              <w:spacing w:before="137" w:line="193" w:lineRule="auto"/>
              <w:ind w:left="222"/>
            </w:pPr>
            <w:r>
              <w:rPr>
                <w:spacing w:val="-14"/>
              </w:rPr>
              <w:t>44.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13</w:t>
            </w:r>
          </w:p>
        </w:tc>
        <w:tc>
          <w:tcPr>
            <w:tcW w:w="994" w:type="dxa"/>
            <w:vAlign w:val="top"/>
          </w:tcPr>
          <w:p w14:paraId="6C170E72">
            <w:pPr>
              <w:pStyle w:val="6"/>
              <w:spacing w:before="137" w:line="193" w:lineRule="auto"/>
              <w:ind w:left="230"/>
            </w:pPr>
            <w:r>
              <w:rPr>
                <w:spacing w:val="-17"/>
              </w:rPr>
              <w:t>18.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99</w:t>
            </w:r>
          </w:p>
        </w:tc>
      </w:tr>
      <w:tr w14:paraId="1E20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62" w:type="dxa"/>
            <w:gridSpan w:val="2"/>
            <w:vMerge w:val="restart"/>
            <w:tcBorders>
              <w:bottom w:val="nil"/>
            </w:tcBorders>
            <w:vAlign w:val="top"/>
          </w:tcPr>
          <w:p w14:paraId="57F74EF6">
            <w:pPr>
              <w:spacing w:line="260" w:lineRule="auto"/>
              <w:rPr>
                <w:rFonts w:ascii="Arial"/>
                <w:sz w:val="21"/>
              </w:rPr>
            </w:pPr>
          </w:p>
          <w:p w14:paraId="13AA6194">
            <w:pPr>
              <w:pStyle w:val="6"/>
              <w:spacing w:before="75" w:line="224" w:lineRule="auto"/>
              <w:ind w:left="568"/>
            </w:pPr>
            <w:r>
              <w:rPr>
                <w:b/>
                <w:bCs/>
              </w:rPr>
              <w:t>合计</w:t>
            </w:r>
          </w:p>
        </w:tc>
        <w:tc>
          <w:tcPr>
            <w:tcW w:w="719" w:type="dxa"/>
            <w:vAlign w:val="top"/>
          </w:tcPr>
          <w:p w14:paraId="0A5A4B2A">
            <w:pPr>
              <w:pStyle w:val="6"/>
              <w:spacing w:before="110" w:line="228" w:lineRule="auto"/>
              <w:ind w:left="152"/>
            </w:pPr>
            <w:r>
              <w:rPr>
                <w:b/>
                <w:bCs/>
                <w:spacing w:val="-4"/>
              </w:rPr>
              <w:t>重量</w:t>
            </w:r>
          </w:p>
        </w:tc>
        <w:tc>
          <w:tcPr>
            <w:tcW w:w="989" w:type="dxa"/>
            <w:vAlign w:val="top"/>
          </w:tcPr>
          <w:p w14:paraId="473D3CAF">
            <w:pPr>
              <w:pStyle w:val="6"/>
              <w:spacing w:before="141" w:line="193" w:lineRule="auto"/>
              <w:ind w:left="162"/>
            </w:pPr>
            <w:r>
              <w:rPr>
                <w:b/>
                <w:bCs/>
                <w:spacing w:val="-15"/>
              </w:rPr>
              <w:t>157.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5"/>
              </w:rPr>
              <w:t>36</w:t>
            </w:r>
          </w:p>
        </w:tc>
        <w:tc>
          <w:tcPr>
            <w:tcW w:w="989" w:type="dxa"/>
            <w:vAlign w:val="top"/>
          </w:tcPr>
          <w:p w14:paraId="414E0CED">
            <w:pPr>
              <w:pStyle w:val="6"/>
              <w:spacing w:before="141" w:line="193" w:lineRule="auto"/>
              <w:ind w:left="162"/>
            </w:pPr>
            <w:r>
              <w:rPr>
                <w:b/>
                <w:bCs/>
                <w:spacing w:val="-15"/>
              </w:rPr>
              <w:t>169.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5"/>
              </w:rPr>
              <w:t>67</w:t>
            </w:r>
          </w:p>
        </w:tc>
        <w:tc>
          <w:tcPr>
            <w:tcW w:w="989" w:type="dxa"/>
            <w:vAlign w:val="top"/>
          </w:tcPr>
          <w:p w14:paraId="07898AB2">
            <w:pPr>
              <w:pStyle w:val="6"/>
              <w:spacing w:before="141" w:line="193" w:lineRule="auto"/>
              <w:ind w:left="298"/>
            </w:pPr>
            <w:r>
              <w:rPr>
                <w:b/>
                <w:bCs/>
                <w:spacing w:val="-16"/>
              </w:rPr>
              <w:t>187.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2</w:t>
            </w:r>
          </w:p>
        </w:tc>
        <w:tc>
          <w:tcPr>
            <w:tcW w:w="989" w:type="dxa"/>
            <w:vAlign w:val="top"/>
          </w:tcPr>
          <w:p w14:paraId="367820D4">
            <w:pPr>
              <w:pStyle w:val="6"/>
              <w:spacing w:before="141" w:line="193" w:lineRule="auto"/>
              <w:ind w:left="158"/>
            </w:pPr>
            <w:r>
              <w:rPr>
                <w:b/>
                <w:bCs/>
                <w:spacing w:val="-15"/>
              </w:rPr>
              <w:t>200.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-15"/>
              </w:rPr>
              <w:t>38</w:t>
            </w:r>
          </w:p>
        </w:tc>
        <w:tc>
          <w:tcPr>
            <w:tcW w:w="989" w:type="dxa"/>
            <w:vAlign w:val="top"/>
          </w:tcPr>
          <w:p w14:paraId="484D5FF6">
            <w:pPr>
              <w:pStyle w:val="6"/>
              <w:spacing w:before="141" w:line="193" w:lineRule="auto"/>
              <w:ind w:left="159"/>
            </w:pPr>
            <w:r>
              <w:rPr>
                <w:b/>
                <w:bCs/>
                <w:spacing w:val="-15"/>
              </w:rPr>
              <w:t>216.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5"/>
              </w:rPr>
              <w:t>55</w:t>
            </w:r>
          </w:p>
        </w:tc>
        <w:tc>
          <w:tcPr>
            <w:tcW w:w="989" w:type="dxa"/>
            <w:vAlign w:val="top"/>
          </w:tcPr>
          <w:p w14:paraId="49569D1A">
            <w:pPr>
              <w:pStyle w:val="6"/>
              <w:spacing w:before="141" w:line="193" w:lineRule="auto"/>
              <w:ind w:left="160"/>
            </w:pPr>
            <w:r>
              <w:rPr>
                <w:b/>
                <w:bCs/>
                <w:spacing w:val="-15"/>
              </w:rPr>
              <w:t>223.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5"/>
              </w:rPr>
              <w:t>84</w:t>
            </w:r>
          </w:p>
        </w:tc>
        <w:tc>
          <w:tcPr>
            <w:tcW w:w="994" w:type="dxa"/>
            <w:vAlign w:val="top"/>
          </w:tcPr>
          <w:p w14:paraId="1B1FB4F0">
            <w:pPr>
              <w:pStyle w:val="6"/>
              <w:spacing w:before="141" w:line="193" w:lineRule="auto"/>
              <w:ind w:left="284"/>
            </w:pPr>
            <w:r>
              <w:rPr>
                <w:b/>
                <w:bCs/>
                <w:spacing w:val="-22"/>
              </w:rPr>
              <w:t>7.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22"/>
              </w:rPr>
              <w:t>30</w:t>
            </w:r>
          </w:p>
        </w:tc>
      </w:tr>
      <w:tr w14:paraId="4134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2" w:type="dxa"/>
            <w:gridSpan w:val="2"/>
            <w:vMerge w:val="continue"/>
            <w:tcBorders>
              <w:top w:val="nil"/>
            </w:tcBorders>
            <w:vAlign w:val="top"/>
          </w:tcPr>
          <w:p w14:paraId="35637BB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6EE298E">
            <w:pPr>
              <w:pStyle w:val="6"/>
              <w:spacing w:before="99" w:line="222" w:lineRule="auto"/>
              <w:ind w:left="154"/>
            </w:pPr>
            <w:r>
              <w:rPr>
                <w:b/>
                <w:bCs/>
                <w:spacing w:val="-5"/>
              </w:rPr>
              <w:t>货值</w:t>
            </w:r>
          </w:p>
        </w:tc>
        <w:tc>
          <w:tcPr>
            <w:tcW w:w="989" w:type="dxa"/>
            <w:vAlign w:val="top"/>
          </w:tcPr>
          <w:p w14:paraId="5D5A7DCF">
            <w:pPr>
              <w:pStyle w:val="6"/>
              <w:spacing w:before="130" w:line="193" w:lineRule="auto"/>
              <w:ind w:left="166"/>
            </w:pPr>
            <w:r>
              <w:rPr>
                <w:b/>
                <w:bCs/>
              </w:rPr>
              <w:t>300413</w:t>
            </w:r>
          </w:p>
        </w:tc>
        <w:tc>
          <w:tcPr>
            <w:tcW w:w="989" w:type="dxa"/>
            <w:vAlign w:val="top"/>
          </w:tcPr>
          <w:p w14:paraId="50943DE4">
            <w:pPr>
              <w:pStyle w:val="6"/>
              <w:spacing w:before="130" w:line="193" w:lineRule="auto"/>
              <w:ind w:left="166"/>
            </w:pPr>
            <w:r>
              <w:rPr>
                <w:b/>
                <w:bCs/>
                <w:spacing w:val="-3"/>
              </w:rPr>
              <w:t>350641</w:t>
            </w:r>
          </w:p>
        </w:tc>
        <w:tc>
          <w:tcPr>
            <w:tcW w:w="989" w:type="dxa"/>
            <w:vAlign w:val="top"/>
          </w:tcPr>
          <w:p w14:paraId="749D67A0">
            <w:pPr>
              <w:pStyle w:val="6"/>
              <w:spacing w:before="130" w:line="193" w:lineRule="auto"/>
              <w:ind w:left="156"/>
            </w:pPr>
            <w:r>
              <w:rPr>
                <w:b/>
                <w:bCs/>
              </w:rPr>
              <w:t>448777</w:t>
            </w:r>
          </w:p>
        </w:tc>
        <w:tc>
          <w:tcPr>
            <w:tcW w:w="989" w:type="dxa"/>
            <w:vAlign w:val="top"/>
          </w:tcPr>
          <w:p w14:paraId="19641F68">
            <w:pPr>
              <w:pStyle w:val="6"/>
              <w:spacing w:before="130" w:line="193" w:lineRule="auto"/>
              <w:ind w:left="157"/>
            </w:pPr>
            <w:r>
              <w:rPr>
                <w:b/>
                <w:bCs/>
                <w:spacing w:val="-1"/>
              </w:rPr>
              <w:t>498924</w:t>
            </w:r>
          </w:p>
        </w:tc>
        <w:tc>
          <w:tcPr>
            <w:tcW w:w="989" w:type="dxa"/>
            <w:vAlign w:val="top"/>
          </w:tcPr>
          <w:p w14:paraId="52642CA7">
            <w:pPr>
              <w:pStyle w:val="6"/>
              <w:spacing w:before="130" w:line="193" w:lineRule="auto"/>
              <w:ind w:left="162"/>
            </w:pPr>
            <w:r>
              <w:rPr>
                <w:b/>
                <w:bCs/>
              </w:rPr>
              <w:t>598207</w:t>
            </w:r>
          </w:p>
        </w:tc>
        <w:tc>
          <w:tcPr>
            <w:tcW w:w="989" w:type="dxa"/>
            <w:vAlign w:val="top"/>
          </w:tcPr>
          <w:p w14:paraId="59575519">
            <w:pPr>
              <w:pStyle w:val="6"/>
              <w:spacing w:before="130" w:line="193" w:lineRule="auto"/>
              <w:ind w:left="163"/>
            </w:pPr>
            <w:r>
              <w:rPr>
                <w:b/>
                <w:bCs/>
                <w:spacing w:val="-1"/>
              </w:rPr>
              <w:t>585257</w:t>
            </w:r>
          </w:p>
        </w:tc>
        <w:tc>
          <w:tcPr>
            <w:tcW w:w="994" w:type="dxa"/>
            <w:vAlign w:val="top"/>
          </w:tcPr>
          <w:p w14:paraId="77C308F2">
            <w:pPr>
              <w:pStyle w:val="6"/>
              <w:spacing w:before="130" w:line="193" w:lineRule="auto"/>
              <w:ind w:left="228"/>
            </w:pPr>
            <w:r>
              <w:rPr>
                <w:b/>
                <w:bCs/>
                <w:spacing w:val="-19"/>
              </w:rPr>
              <w:t>14.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9"/>
              </w:rPr>
              <w:t>27</w:t>
            </w:r>
          </w:p>
        </w:tc>
      </w:tr>
      <w:tr w14:paraId="022F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09" w:type="dxa"/>
            <w:gridSpan w:val="10"/>
            <w:vAlign w:val="top"/>
          </w:tcPr>
          <w:p w14:paraId="549AA3D7">
            <w:pPr>
              <w:pStyle w:val="6"/>
              <w:spacing w:before="137" w:line="221" w:lineRule="auto"/>
              <w:ind w:left="49"/>
            </w:pPr>
            <w:r>
              <w:rPr>
                <w:spacing w:val="9"/>
              </w:rPr>
              <w:t>备注：报废机动车回收情况统计数，不含报废船舶数据，报废船舶回收业务未开展。</w:t>
            </w:r>
          </w:p>
        </w:tc>
      </w:tr>
    </w:tbl>
    <w:p w14:paraId="4CE81950">
      <w:pPr>
        <w:pStyle w:val="2"/>
      </w:pPr>
    </w:p>
    <w:p w14:paraId="2F6065DC">
      <w:pPr>
        <w:sectPr>
          <w:footerReference r:id="rId12" w:type="default"/>
          <w:pgSz w:w="11907" w:h="16840"/>
          <w:pgMar w:top="1431" w:right="1357" w:bottom="1460" w:left="1329" w:header="0" w:footer="1181" w:gutter="0"/>
          <w:cols w:space="720" w:num="1"/>
        </w:sectPr>
      </w:pPr>
    </w:p>
    <w:p w14:paraId="5406ED62">
      <w:pPr>
        <w:pStyle w:val="2"/>
        <w:spacing w:line="287" w:lineRule="auto"/>
      </w:pPr>
    </w:p>
    <w:p w14:paraId="5A1446CB">
      <w:pPr>
        <w:pStyle w:val="2"/>
        <w:spacing w:line="288" w:lineRule="auto"/>
      </w:pPr>
    </w:p>
    <w:p w14:paraId="75F53307">
      <w:pPr>
        <w:spacing w:before="101" w:line="217" w:lineRule="auto"/>
        <w:ind w:left="656"/>
        <w:rPr>
          <w:rFonts w:ascii="FangSong_GB2312" w:hAnsi="FangSong_GB2312" w:eastAsia="FangSong_GB2312" w:cs="FangSong_GB2312"/>
          <w:sz w:val="31"/>
          <w:szCs w:val="31"/>
        </w:rPr>
      </w:pPr>
      <w:bookmarkStart w:id="54" w:name="bookmark52"/>
      <w:bookmarkEnd w:id="54"/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5"/>
          <w:sz w:val="31"/>
          <w:szCs w:val="31"/>
        </w:rPr>
        <w:t>再生资源综合利用能力明显提升</w:t>
      </w:r>
    </w:p>
    <w:p w14:paraId="7A16E0D7">
      <w:pPr>
        <w:spacing w:before="242" w:line="354" w:lineRule="auto"/>
        <w:ind w:right="4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三亚市规划建设循环经济产业园，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已建成三亚市垃圾处理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场、再生资源综合回收利用处理设施，规划建设废塑料回收利用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中心、废旧灯管回收利用中心、电子垃圾回收利用中心、废旧电 池收集贮存场、报废机动车回收拆解中心、大件垃圾回收利用中 心，积极打造再生资源产业集群。海口市规划建设再生资源利用 基地，推动城市固体废物资源化、无害化处理，提高城市固体废 物综合利用水平。大多数再生资源企业引进废金属、废纸、废塑 料、报废机动车等分拣、加工、拆解技术装备，回收处理技术装 备水平有所提高。有的企业建设再生资源回收信息化平台，开展 网上预约或者电话预约回收服务，回收服务模式不断创新，回收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服务效率明显提升。</w:t>
      </w:r>
    </w:p>
    <w:p w14:paraId="4301536D">
      <w:pPr>
        <w:spacing w:before="54" w:line="219" w:lineRule="auto"/>
        <w:ind w:left="635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55" w:name="bookmark4"/>
      <w:bookmarkEnd w:id="55"/>
      <w:r>
        <w:rPr>
          <w:rFonts w:ascii="KaiTi_GB2312" w:hAnsi="KaiTi_GB2312" w:eastAsia="KaiTi_GB2312" w:cs="KaiTi_GB2312"/>
          <w:spacing w:val="8"/>
          <w:sz w:val="31"/>
          <w:szCs w:val="31"/>
        </w:rPr>
        <w:t>（二）存在问题</w:t>
      </w:r>
    </w:p>
    <w:p w14:paraId="2C98C2AD">
      <w:pPr>
        <w:spacing w:before="231" w:line="341" w:lineRule="auto"/>
        <w:ind w:left="25" w:right="6" w:firstLine="67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目前海南省再生资源回收体系建设工作取得了一定成效，但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总的来看，仍存在一些突出问题。</w:t>
      </w:r>
    </w:p>
    <w:p w14:paraId="4217AF2F">
      <w:pPr>
        <w:spacing w:before="56" w:line="322" w:lineRule="auto"/>
        <w:ind w:left="1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再生资源设施用地难以落实。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再生资源生产经营用地不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足，部分市县未将再生资源用地列入国土空间利用布局或者城乡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发展规划，再生资源回收分拣、拆解场地为临时租用土地。部分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回收站（点）设置、管理不规范，装备技术落后，产业化程度低。</w:t>
      </w:r>
    </w:p>
    <w:p w14:paraId="6DE5B6DB">
      <w:pPr>
        <w:spacing w:before="239" w:line="310" w:lineRule="auto"/>
        <w:ind w:left="19" w:righ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低值再生资源回收利用率较低。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废玻璃类、废木材类、废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复合包装类等低值品种回收体系回收率约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15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％，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存在着低值再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生资源回收“瓶颈”。复合包装、纺织品、玻璃、木材等回收体</w:t>
      </w:r>
    </w:p>
    <w:p w14:paraId="2339AC9F">
      <w:pPr>
        <w:spacing w:line="31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3" w:type="default"/>
          <w:pgSz w:w="11907" w:h="16840"/>
          <w:pgMar w:top="1431" w:right="1535" w:bottom="1462" w:left="1538" w:header="0" w:footer="1181" w:gutter="0"/>
          <w:cols w:space="720" w:num="1"/>
        </w:sectPr>
      </w:pPr>
    </w:p>
    <w:p w14:paraId="0286471D">
      <w:pPr>
        <w:pStyle w:val="2"/>
        <w:spacing w:line="287" w:lineRule="auto"/>
      </w:pPr>
    </w:p>
    <w:p w14:paraId="47C9A2D5">
      <w:pPr>
        <w:pStyle w:val="2"/>
        <w:spacing w:line="288" w:lineRule="auto"/>
      </w:pPr>
    </w:p>
    <w:p w14:paraId="255FC7ED">
      <w:pPr>
        <w:spacing w:before="101" w:line="217" w:lineRule="auto"/>
        <w:ind w:left="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系需要尽快建立。</w:t>
      </w:r>
    </w:p>
    <w:p w14:paraId="795B1745">
      <w:pPr>
        <w:spacing w:before="234" w:line="347" w:lineRule="auto"/>
        <w:ind w:left="21" w:right="3" w:firstLine="66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大宗再生资源回收站（点）短缺。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主要是废旧机动车、废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旧农机设备等专业再生资源回收站（点）短缺，回收配套政策措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施不完善，制约了再生资源回收利用行业的发展。</w:t>
      </w:r>
    </w:p>
    <w:p w14:paraId="26A49F3B">
      <w:pPr>
        <w:spacing w:before="51" w:line="225" w:lineRule="auto"/>
        <w:ind w:left="665"/>
        <w:outlineLvl w:val="0"/>
        <w:rPr>
          <w:rFonts w:ascii="黑体" w:hAnsi="黑体" w:eastAsia="黑体" w:cs="黑体"/>
          <w:sz w:val="31"/>
          <w:szCs w:val="31"/>
        </w:rPr>
      </w:pPr>
      <w:bookmarkStart w:id="56" w:name="bookmark5"/>
      <w:bookmarkEnd w:id="56"/>
      <w:r>
        <w:rPr>
          <w:rFonts w:ascii="黑体" w:hAnsi="黑体" w:eastAsia="黑体" w:cs="黑体"/>
          <w:spacing w:val="7"/>
          <w:sz w:val="31"/>
          <w:szCs w:val="31"/>
        </w:rPr>
        <w:t>二、国内外经验借鉴</w:t>
      </w:r>
    </w:p>
    <w:p w14:paraId="4D7D13E1">
      <w:pPr>
        <w:spacing w:before="224" w:line="218" w:lineRule="auto"/>
        <w:ind w:left="65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57" w:name="bookmark6"/>
      <w:bookmarkEnd w:id="57"/>
      <w:r>
        <w:rPr>
          <w:rFonts w:ascii="KaiTi_GB2312" w:hAnsi="KaiTi_GB2312" w:eastAsia="KaiTi_GB2312" w:cs="KaiTi_GB2312"/>
          <w:spacing w:val="8"/>
          <w:sz w:val="31"/>
          <w:szCs w:val="31"/>
        </w:rPr>
        <w:t>（一）国外发展经验</w:t>
      </w:r>
    </w:p>
    <w:p w14:paraId="36B64A42">
      <w:pPr>
        <w:spacing w:before="235" w:line="346" w:lineRule="auto"/>
        <w:ind w:left="20" w:right="7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全球再生资源回收利用发展较好的日本、德国、新加坡等发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达国家在发展过程中，提供了可借鉴的经验，包括立法保障、政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策支持、市场导向、技术支撑、体系健全、公众参与等。</w:t>
      </w:r>
    </w:p>
    <w:p w14:paraId="3EF2049D">
      <w:pPr>
        <w:spacing w:before="53" w:line="347" w:lineRule="auto"/>
        <w:ind w:left="28" w:right="7" w:firstLine="69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日本。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2000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年，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日本把循环经济作为基本国策，实施废弃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物再资源化，走循环经济发展道路，日本再生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资源产业发展位于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世界前列。据公开数据统计，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日本的空调器回收率达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60%以上,</w:t>
      </w:r>
    </w:p>
    <w:p w14:paraId="5C0CA88E">
      <w:pPr>
        <w:spacing w:before="53" w:line="217" w:lineRule="auto"/>
        <w:ind w:right="2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洗衣机、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电冰箱等家电回收率达到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50％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上，废塑料回收率达</w:t>
      </w:r>
    </w:p>
    <w:p w14:paraId="5CDDE114">
      <w:pPr>
        <w:spacing w:before="237" w:line="341" w:lineRule="auto"/>
        <w:ind w:left="20" w:firstLine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50％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以上，汽车再生利用率达到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75％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以上，废旧电池再生利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用率达到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100％</w:t>
      </w:r>
      <w:r>
        <w:rPr>
          <w:rFonts w:ascii="FangSong_GB2312" w:hAnsi="FangSong_GB2312" w:eastAsia="FangSong_GB2312" w:cs="FangSong_GB2312"/>
          <w:spacing w:val="1"/>
          <w:position w:val="12"/>
          <w:sz w:val="15"/>
          <w:szCs w:val="15"/>
        </w:rPr>
        <w:t>1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。</w:t>
      </w:r>
    </w:p>
    <w:p w14:paraId="61EBFE08">
      <w:pPr>
        <w:spacing w:before="56" w:line="349" w:lineRule="auto"/>
        <w:ind w:left="24" w:right="6" w:firstLine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新加坡。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新加坡建立从源头减量到末端处置的新固废处理综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合管控措施，实现固废从填埋到焚烧再到源头减量与循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环利用模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式的转变</w:t>
      </w:r>
      <w:r>
        <w:rPr>
          <w:rFonts w:ascii="FangSong_GB2312" w:hAnsi="FangSong_GB2312" w:eastAsia="FangSong_GB2312" w:cs="FangSong_GB2312"/>
          <w:spacing w:val="11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-22"/>
          <w:position w:val="12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。在新加坡，98％的建筑废弃物都得到了有效处理，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>％～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60％建筑废弃物实现了再利用。</w:t>
      </w:r>
    </w:p>
    <w:p w14:paraId="302745AC">
      <w:pPr>
        <w:spacing w:before="54" w:line="216" w:lineRule="auto"/>
        <w:ind w:right="6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德国。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德国对大件垃圾回收，主要采取三种模式：一是设置</w:t>
      </w:r>
    </w:p>
    <w:p w14:paraId="2CBB8E05">
      <w:pPr>
        <w:pStyle w:val="2"/>
        <w:spacing w:line="328" w:lineRule="auto"/>
      </w:pPr>
    </w:p>
    <w:p w14:paraId="60DBE058">
      <w:pPr>
        <w:pStyle w:val="2"/>
        <w:spacing w:line="329" w:lineRule="auto"/>
      </w:pPr>
      <w:r>
        <w:pict>
          <v:shape id="_x0000_s1026" o:spid="_x0000_s1026" style="position:absolute;left:0pt;margin-left:0.35pt;margin-top:12pt;height:0.75pt;width:144.75pt;z-index:251659264;mso-width-relative:page;mso-height-relative:page;" filled="f" stroked="t" coordsize="2895,15" path="m7,7l2887,7e">
            <v:fill on="f" focussize="0,0"/>
            <v:stroke weight="0.74pt" color="#BFBFBF" miterlimit="2" joinstyle="miter" endcap="square"/>
            <v:imagedata o:title=""/>
            <o:lock v:ext="edit"/>
          </v:shape>
        </w:pict>
      </w:r>
    </w:p>
    <w:p w14:paraId="4AF3CCC3">
      <w:pPr>
        <w:pStyle w:val="2"/>
        <w:spacing w:before="66" w:line="222" w:lineRule="auto"/>
        <w:ind w:left="21"/>
        <w:rPr>
          <w:rFonts w:ascii="FangSong_GB2312" w:hAnsi="FangSong_GB2312" w:eastAsia="FangSong_GB2312" w:cs="FangSong_GB2312"/>
          <w:sz w:val="20"/>
          <w:szCs w:val="20"/>
        </w:rPr>
      </w:pPr>
      <w:r>
        <w:rPr>
          <w:spacing w:val="1"/>
          <w:position w:val="6"/>
          <w:sz w:val="14"/>
          <w:szCs w:val="14"/>
        </w:rPr>
        <w:t xml:space="preserve">1 </w:t>
      </w:r>
      <w:r>
        <w:rPr>
          <w:rFonts w:ascii="FangSong_GB2312" w:hAnsi="FangSong_GB2312" w:eastAsia="FangSong_GB2312" w:cs="FangSong_GB2312"/>
          <w:spacing w:val="1"/>
          <w:sz w:val="20"/>
          <w:szCs w:val="20"/>
        </w:rPr>
        <w:t>注：《日本再生资源产业发展对我国的借鉴》郭学</w:t>
      </w:r>
      <w:r>
        <w:rPr>
          <w:rFonts w:ascii="FangSong_GB2312" w:hAnsi="FangSong_GB2312" w:eastAsia="FangSong_GB2312" w:cs="FangSong_GB2312"/>
          <w:sz w:val="20"/>
          <w:szCs w:val="20"/>
        </w:rPr>
        <w:t>益,</w:t>
      </w:r>
      <w:r>
        <w:rPr>
          <w:rFonts w:ascii="FangSong_GB2312" w:hAnsi="FangSong_GB2312" w:eastAsia="FangSong_GB2312" w:cs="FangSong_GB2312"/>
          <w:spacing w:val="-39"/>
          <w:sz w:val="20"/>
          <w:szCs w:val="20"/>
        </w:rPr>
        <w:t xml:space="preserve"> </w:t>
      </w:r>
      <w:r>
        <w:rPr>
          <w:rFonts w:ascii="FangSong_GB2312" w:hAnsi="FangSong_GB2312" w:eastAsia="FangSong_GB2312" w:cs="FangSong_GB2312"/>
          <w:sz w:val="20"/>
          <w:szCs w:val="20"/>
        </w:rPr>
        <w:t>宋瑜,</w:t>
      </w:r>
      <w:r>
        <w:rPr>
          <w:rFonts w:ascii="FangSong_GB2312" w:hAnsi="FangSong_GB2312" w:eastAsia="FangSong_GB2312" w:cs="FangSong_GB2312"/>
          <w:spacing w:val="-48"/>
          <w:sz w:val="20"/>
          <w:szCs w:val="20"/>
        </w:rPr>
        <w:t xml:space="preserve"> </w:t>
      </w:r>
      <w:r>
        <w:rPr>
          <w:rFonts w:ascii="FangSong_GB2312" w:hAnsi="FangSong_GB2312" w:eastAsia="FangSong_GB2312" w:cs="FangSong_GB2312"/>
          <w:sz w:val="20"/>
          <w:szCs w:val="20"/>
        </w:rPr>
        <w:t>徐刚。</w:t>
      </w:r>
    </w:p>
    <w:p w14:paraId="49B5FF07">
      <w:pPr>
        <w:pStyle w:val="2"/>
        <w:spacing w:before="40" w:line="223" w:lineRule="auto"/>
        <w:ind w:left="19"/>
        <w:rPr>
          <w:rFonts w:ascii="FangSong_GB2312" w:hAnsi="FangSong_GB2312" w:eastAsia="FangSong_GB2312" w:cs="FangSong_GB2312"/>
          <w:sz w:val="20"/>
          <w:szCs w:val="20"/>
        </w:rPr>
      </w:pPr>
      <w:r>
        <w:rPr>
          <w:spacing w:val="5"/>
          <w:position w:val="6"/>
          <w:sz w:val="14"/>
          <w:szCs w:val="14"/>
        </w:rPr>
        <w:t>2</w:t>
      </w:r>
      <w:r>
        <w:rPr>
          <w:rFonts w:ascii="FangSong_GB2312" w:hAnsi="FangSong_GB2312" w:eastAsia="FangSong_GB2312" w:cs="FangSong_GB2312"/>
          <w:spacing w:val="5"/>
          <w:sz w:val="20"/>
          <w:szCs w:val="20"/>
        </w:rPr>
        <w:t>注：《新加坡城市固废处理现状与经验探析》任盛立。</w:t>
      </w:r>
    </w:p>
    <w:p w14:paraId="61FCB5D8">
      <w:pPr>
        <w:spacing w:line="223" w:lineRule="auto"/>
        <w:rPr>
          <w:rFonts w:ascii="FangSong_GB2312" w:hAnsi="FangSong_GB2312" w:eastAsia="FangSong_GB2312" w:cs="FangSong_GB2312"/>
          <w:sz w:val="20"/>
          <w:szCs w:val="20"/>
        </w:rPr>
        <w:sectPr>
          <w:footerReference r:id="rId14" w:type="default"/>
          <w:pgSz w:w="11907" w:h="16840"/>
          <w:pgMar w:top="1431" w:right="1534" w:bottom="1460" w:left="1522" w:header="0" w:footer="1181" w:gutter="0"/>
          <w:cols w:space="720" w:num="1"/>
        </w:sectPr>
      </w:pPr>
    </w:p>
    <w:p w14:paraId="7349BBF4">
      <w:pPr>
        <w:pStyle w:val="2"/>
        <w:spacing w:line="287" w:lineRule="auto"/>
      </w:pPr>
    </w:p>
    <w:p w14:paraId="2F2F7AAE">
      <w:pPr>
        <w:pStyle w:val="2"/>
        <w:spacing w:line="288" w:lineRule="auto"/>
      </w:pPr>
    </w:p>
    <w:p w14:paraId="5E304E53">
      <w:pPr>
        <w:spacing w:before="100" w:line="352" w:lineRule="auto"/>
        <w:ind w:left="16" w:right="84" w:firstLine="27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58" w:name="bookmark53"/>
      <w:bookmarkEnd w:id="58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收集时间，由回收机构上门收集，居民可以在规定的时间内将大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件垃圾放置在街道上，由固体废弃物管理机构收集；二是居民预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约固体废弃物管理机构上门回收；三是居民或者单位把需要淘汰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作废的大件送到指定回收中心。国家对于大件垃圾的收运服务需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要收取一定的费用。电视机、洗衣机、冰箱、计算机等销售商或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制造商必须负责回收其废旧家电</w:t>
      </w:r>
      <w:r>
        <w:rPr>
          <w:rFonts w:ascii="FangSong_GB2312" w:hAnsi="FangSong_GB2312" w:eastAsia="FangSong_GB2312" w:cs="FangSong_GB2312"/>
          <w:spacing w:val="8"/>
          <w:position w:val="12"/>
          <w:sz w:val="15"/>
          <w:szCs w:val="15"/>
        </w:rPr>
        <w:t>3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。</w:t>
      </w:r>
    </w:p>
    <w:p w14:paraId="419B2E6A">
      <w:pPr>
        <w:spacing w:before="55" w:line="222" w:lineRule="auto"/>
        <w:ind w:left="651"/>
        <w:outlineLvl w:val="0"/>
        <w:rPr>
          <w:rFonts w:ascii="KaiTi_GB2312" w:hAnsi="KaiTi_GB2312" w:eastAsia="KaiTi_GB2312" w:cs="KaiTi_GB2312"/>
          <w:sz w:val="31"/>
          <w:szCs w:val="31"/>
        </w:rPr>
      </w:pPr>
      <w:bookmarkStart w:id="59" w:name="bookmark7"/>
      <w:bookmarkEnd w:id="59"/>
      <w:r>
        <w:rPr>
          <w:rFonts w:ascii="KaiTi_GB2312" w:hAnsi="KaiTi_GB2312" w:eastAsia="KaiTi_GB2312" w:cs="KaiTi_GB2312"/>
          <w:spacing w:val="8"/>
          <w:sz w:val="31"/>
          <w:szCs w:val="31"/>
        </w:rPr>
        <w:t>（二）国内发展经验</w:t>
      </w:r>
    </w:p>
    <w:p w14:paraId="3033A280">
      <w:pPr>
        <w:spacing w:before="228" w:line="349" w:lineRule="auto"/>
        <w:ind w:left="15" w:right="84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从我国再生资源回收利用产业发展情况看，在国家法律法规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基本框架下，地方政府结合具体情况，出台政策支持和引导产业 发展，紧紧围绕发展循环经济，建立适合本地实际的垃圾减量、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再生资源集约化和产业化的发展模式。</w:t>
      </w:r>
    </w:p>
    <w:p w14:paraId="37FAC5B5">
      <w:pPr>
        <w:spacing w:before="49" w:line="353" w:lineRule="auto"/>
        <w:ind w:left="24"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北京市。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北京市整合市发改委、经信委、商委、园林绿化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等行政职能部门，专门设立北京市城市管理委员会固废管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理处，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统筹推进再生资源回收和垃圾收运“两网融合”发展，配套政府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政策引导，有效解决“两网融合”进社区和用地等难题。北京市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还设置了专项资金，对再生资源项目以资金支持、政府购买服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务、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以奖代补等形式给予支持，单个项目最多可获得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200万元的资金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支持。</w:t>
      </w:r>
    </w:p>
    <w:p w14:paraId="2ECE0BF4">
      <w:pPr>
        <w:spacing w:before="53" w:line="347" w:lineRule="auto"/>
        <w:ind w:left="30" w:right="82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pict>
          <v:shape id="_x0000_s1027" o:spid="_x0000_s1027" style="position:absolute;left:0pt;margin-left:0.35pt;margin-top:97.3pt;height:0.75pt;width:144.75pt;z-index:251660288;mso-width-relative:page;mso-height-relative:page;" filled="f" stroked="t" coordsize="2895,15" path="m7,7l2887,7e">
            <v:fill on="f" focussize="0,0"/>
            <v:stroke weight="0.74pt" color="#BFBFBF" miterlimit="2" joinstyle="miter" endcap="square"/>
            <v:imagedata o:title=""/>
            <o:lock v:ext="edit"/>
          </v:shape>
        </w:pic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北京市加快建设源头投放精准化、中端转运专业化、集中处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置规范化的全过程分类体系，逐步形成完善的生活垃圾收运模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式。在海淀区万寿路街道建成大件低值再生资源回收中转站，通</w:t>
      </w:r>
    </w:p>
    <w:p w14:paraId="6E9449A7">
      <w:pPr>
        <w:pStyle w:val="2"/>
        <w:spacing w:before="223" w:line="223" w:lineRule="auto"/>
        <w:ind w:left="20"/>
        <w:rPr>
          <w:rFonts w:ascii="FangSong_GB2312" w:hAnsi="FangSong_GB2312" w:eastAsia="FangSong_GB2312" w:cs="FangSong_GB2312"/>
          <w:sz w:val="20"/>
          <w:szCs w:val="20"/>
        </w:rPr>
      </w:pPr>
      <w:r>
        <w:rPr>
          <w:spacing w:val="5"/>
          <w:position w:val="6"/>
          <w:sz w:val="14"/>
          <w:szCs w:val="14"/>
        </w:rPr>
        <w:t>3</w:t>
      </w:r>
      <w:r>
        <w:rPr>
          <w:rFonts w:ascii="FangSong_GB2312" w:hAnsi="FangSong_GB2312" w:eastAsia="FangSong_GB2312" w:cs="FangSong_GB2312"/>
          <w:spacing w:val="5"/>
          <w:sz w:val="20"/>
          <w:szCs w:val="20"/>
        </w:rPr>
        <w:t>注：《大件垃圾收运处理模式初探》梁卫坤、余亚莉等。</w:t>
      </w:r>
    </w:p>
    <w:p w14:paraId="111CCACC">
      <w:pPr>
        <w:spacing w:line="223" w:lineRule="auto"/>
        <w:rPr>
          <w:rFonts w:ascii="FangSong_GB2312" w:hAnsi="FangSong_GB2312" w:eastAsia="FangSong_GB2312" w:cs="FangSong_GB2312"/>
          <w:sz w:val="20"/>
          <w:szCs w:val="20"/>
        </w:rPr>
        <w:sectPr>
          <w:footerReference r:id="rId15" w:type="default"/>
          <w:pgSz w:w="11907" w:h="16840"/>
          <w:pgMar w:top="1431" w:right="1457" w:bottom="1462" w:left="1522" w:header="0" w:footer="1181" w:gutter="0"/>
          <w:cols w:space="720" w:num="1"/>
        </w:sectPr>
      </w:pPr>
    </w:p>
    <w:p w14:paraId="08BC6313">
      <w:pPr>
        <w:pStyle w:val="2"/>
        <w:spacing w:line="288" w:lineRule="auto"/>
      </w:pPr>
    </w:p>
    <w:p w14:paraId="42C7661F">
      <w:pPr>
        <w:pStyle w:val="2"/>
        <w:spacing w:line="288" w:lineRule="auto"/>
      </w:pPr>
    </w:p>
    <w:p w14:paraId="0E2ACC84">
      <w:pPr>
        <w:spacing w:before="101" w:line="341" w:lineRule="auto"/>
        <w:ind w:right="68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过海淀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E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回收智能云平台网上预约，与区物资回收公司对接，进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行线下转运，解决大件低值垃圾处理难的问题。</w:t>
      </w:r>
    </w:p>
    <w:p w14:paraId="2F92689E">
      <w:pPr>
        <w:spacing w:before="55" w:line="349" w:lineRule="auto"/>
        <w:ind w:left="13" w:right="60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2．上海市。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上海市建立生活垃圾分类清运体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系和生活再生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资源回收体系“两网融合”的回收体系。重构可回收物专项收运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系统，落实再生资源回收“点、站、场”布局，进一步明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晰了“两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网融合”服务点、中转站、集散场的建设标准及建设规范。出台</w:t>
      </w:r>
    </w:p>
    <w:p w14:paraId="6673C913">
      <w:pPr>
        <w:spacing w:before="54" w:line="216" w:lineRule="auto"/>
        <w:ind w:left="5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了《上海市可回收物体系规划实施方案》，明确落实属地政府对</w:t>
      </w:r>
    </w:p>
    <w:p w14:paraId="31B0B44B">
      <w:pPr>
        <w:spacing w:before="236" w:line="341" w:lineRule="auto"/>
        <w:ind w:left="7" w:right="70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可回收物进行补贴的主体责任，对低价值可回收物给予专项资金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支持，促进了低价值可回收物应收尽收。</w:t>
      </w:r>
    </w:p>
    <w:p w14:paraId="154F2E0D">
      <w:pPr>
        <w:spacing w:before="54" w:line="334" w:lineRule="auto"/>
        <w:ind w:left="1" w:right="65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3．杭州市。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杭州市加快推广先进回收模式，加大政策扶持，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对于标准化回收网点连续补贴三年，对于企业建成的分拣中心，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按不高于其投入设施设备总投资额（不含土地款）的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30％给予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一次性补贴，培育出一批年回收规模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万吨以上的再生资源回收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企业。同时，强化督查考核，定期对各地回收体系建设进展及绩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效情况进行督查通报，将其纳入市“治废”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目标考核体系。</w:t>
      </w:r>
    </w:p>
    <w:p w14:paraId="1D30E37C">
      <w:pPr>
        <w:spacing w:before="238" w:line="310" w:lineRule="auto"/>
        <w:ind w:left="5" w:right="70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广州市。</w:t>
      </w:r>
      <w:r>
        <w:rPr>
          <w:rFonts w:ascii="FangSong_GB2312" w:hAnsi="FangSong_GB2312" w:eastAsia="FangSong_GB2312" w:cs="FangSong_GB2312"/>
          <w:sz w:val="31"/>
          <w:szCs w:val="31"/>
        </w:rPr>
        <w:t>广州对废旧家具、废弃电器电子产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品等体积大、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整体性强或者需要上门回收的大件垃圾，规定预约再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生资源回收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站（点）或者收运服务单位上门收集。</w:t>
      </w:r>
    </w:p>
    <w:p w14:paraId="4593B492">
      <w:pPr>
        <w:spacing w:before="235" w:line="311" w:lineRule="auto"/>
        <w:ind w:firstLine="65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深圳市。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由于产业政策限制，深圳市再生资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源以回收为主，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不设加工企业，回收、分拣后运往广州、佛山、汕头、福建等地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进行处理。</w:t>
      </w:r>
    </w:p>
    <w:p w14:paraId="48FA6210">
      <w:pPr>
        <w:spacing w:before="234" w:line="217" w:lineRule="auto"/>
        <w:ind w:left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6.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天津静海区。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天津静海区以循环经济产业为依托，推进第</w:t>
      </w:r>
    </w:p>
    <w:p w14:paraId="02E11D02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7" w:h="16840"/>
          <w:pgMar w:top="1431" w:right="1471" w:bottom="1462" w:left="1543" w:header="0" w:footer="1181" w:gutter="0"/>
          <w:cols w:space="720" w:num="1"/>
        </w:sectPr>
      </w:pPr>
    </w:p>
    <w:p w14:paraId="79B3C427">
      <w:pPr>
        <w:pStyle w:val="2"/>
        <w:spacing w:line="287" w:lineRule="auto"/>
      </w:pPr>
    </w:p>
    <w:p w14:paraId="6429CA6B">
      <w:pPr>
        <w:pStyle w:val="2"/>
        <w:spacing w:line="288" w:lineRule="auto"/>
      </w:pPr>
    </w:p>
    <w:p w14:paraId="25DA7355">
      <w:pPr>
        <w:spacing w:before="100" w:line="352" w:lineRule="auto"/>
        <w:ind w:right="5" w:firstLine="19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60" w:name="bookmark54"/>
      <w:bookmarkEnd w:id="60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二产业循环发展，构筑了报废旧机电产品拆解加工、废电器电子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产品处理加工、报废汽车拆解加工、废橡塑再生利用、精深加工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再制造和节能环保新能源等生态产业链，成为北方地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区重要的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“城市矿产”和再制造基地，再生资源循环利用率达到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97.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24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,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废电器电子产品资源化率达到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90％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以上，报废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汽车资源化率达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到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90％以上。</w:t>
      </w:r>
    </w:p>
    <w:p w14:paraId="042FDE99">
      <w:pPr>
        <w:spacing w:before="53" w:line="226" w:lineRule="auto"/>
        <w:ind w:left="648"/>
        <w:outlineLvl w:val="0"/>
        <w:rPr>
          <w:rFonts w:ascii="黑体" w:hAnsi="黑体" w:eastAsia="黑体" w:cs="黑体"/>
          <w:sz w:val="31"/>
          <w:szCs w:val="31"/>
        </w:rPr>
      </w:pPr>
      <w:bookmarkStart w:id="61" w:name="bookmark8"/>
      <w:bookmarkEnd w:id="61"/>
      <w:r>
        <w:rPr>
          <w:rFonts w:ascii="黑体" w:hAnsi="黑体" w:eastAsia="黑体" w:cs="黑体"/>
          <w:spacing w:val="7"/>
          <w:sz w:val="31"/>
          <w:szCs w:val="31"/>
        </w:rPr>
        <w:t>三、面临形势与挑战</w:t>
      </w:r>
    </w:p>
    <w:p w14:paraId="53BABAAE">
      <w:pPr>
        <w:spacing w:before="221" w:line="220" w:lineRule="auto"/>
        <w:ind w:left="632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62" w:name="bookmark9"/>
      <w:bookmarkEnd w:id="62"/>
      <w:r>
        <w:rPr>
          <w:rFonts w:ascii="KaiTi_GB2312" w:hAnsi="KaiTi_GB2312" w:eastAsia="KaiTi_GB2312" w:cs="KaiTi_GB2312"/>
          <w:spacing w:val="8"/>
          <w:sz w:val="31"/>
          <w:szCs w:val="31"/>
        </w:rPr>
        <w:t>（一）面临形势</w:t>
      </w:r>
    </w:p>
    <w:p w14:paraId="4301C39F">
      <w:pPr>
        <w:spacing w:before="234" w:line="353" w:lineRule="auto"/>
        <w:ind w:left="5" w:right="3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绿色发展是全球经济社会大趋势。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应对全球气候变化是全人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类面临的共同挑战。2020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月，欧盟颁布新版《循环经济行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动计划》，把循环经济的理念贯穿产品设计、生产、消费、回收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处理的全生命周期，以推进废弃物减量和二次资源利用，改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变线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性经济发展模式，减少资源消耗。在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4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22 日世界领导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人气候峰会上，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习近平主席向全世界宣布：我国力争在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2030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前实现碳达峰，2060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年前实现碳中和，将碳达峰、碳中和纳入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生态文明建设整体布局，彰显世界大国的担当。</w:t>
      </w:r>
    </w:p>
    <w:p w14:paraId="77F1814F">
      <w:pPr>
        <w:spacing w:before="52" w:line="352" w:lineRule="auto"/>
        <w:ind w:left="5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循环经济是国家经济社会发展重大战略。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党的十八大以来，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以习近平同志为核心的党中央始终把生态文明建设作为治国理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政的重要战略。《中华人民共和国国民经济和社会发展第十四个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五年规划和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年远景目标纲要》指出，要推动绿色发展促进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人与自然和谐共生，到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年要广泛形成绿色生产生活方式，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生态环境根本好转，美丽中国建设目标基本实现。《国务院关于</w:t>
      </w:r>
    </w:p>
    <w:p w14:paraId="7DFC7C10">
      <w:pPr>
        <w:spacing w:line="35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7" w:h="16840"/>
          <w:pgMar w:top="1431" w:right="1532" w:bottom="1463" w:left="1540" w:header="0" w:footer="1181" w:gutter="0"/>
          <w:cols w:space="720" w:num="1"/>
        </w:sectPr>
      </w:pPr>
    </w:p>
    <w:p w14:paraId="40CE28E5">
      <w:pPr>
        <w:pStyle w:val="2"/>
        <w:spacing w:line="288" w:lineRule="auto"/>
      </w:pPr>
    </w:p>
    <w:p w14:paraId="3E19F962">
      <w:pPr>
        <w:pStyle w:val="2"/>
        <w:spacing w:line="289" w:lineRule="auto"/>
      </w:pPr>
    </w:p>
    <w:p w14:paraId="7FA9728E">
      <w:pPr>
        <w:spacing w:before="101" w:line="349" w:lineRule="auto"/>
        <w:ind w:right="73" w:firstLine="9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63" w:name="bookmark55"/>
      <w:bookmarkEnd w:id="63"/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加快建立健全绿色低碳循环发展经济体系的指导意见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》（国发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〔2021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〕4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号）明确提出加强再生资源回收利用，加快构建废旧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物资循环利用体系，加强废纸、废塑料、废旧轮胎、废金属、废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玻璃等再生资源回收利用，提升资源产出率和回收利用率。</w:t>
      </w:r>
    </w:p>
    <w:p w14:paraId="266D358A">
      <w:pPr>
        <w:spacing w:before="53" w:line="341" w:lineRule="auto"/>
        <w:ind w:left="7" w:right="74" w:firstLine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国家生态文明试验区建设的战略要求。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国家生态文明试验区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建设是海南自由贸易港发展的战略之一。要求海南生态环境质量</w:t>
      </w:r>
    </w:p>
    <w:p w14:paraId="0F62216F">
      <w:pPr>
        <w:spacing w:before="55" w:line="217" w:lineRule="auto"/>
        <w:ind w:left="13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持续保持全国一流水平；生态文明制度体系建设取得显著进展，</w:t>
      </w:r>
    </w:p>
    <w:p w14:paraId="0614184C">
      <w:pPr>
        <w:spacing w:before="235" w:line="217" w:lineRule="auto"/>
        <w:ind w:left="1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在推进生态文明领域治理体系和治理能力现代化方面走在全国</w:t>
      </w:r>
    </w:p>
    <w:p w14:paraId="4A9C41F9">
      <w:pPr>
        <w:spacing w:before="234" w:line="351" w:lineRule="auto"/>
        <w:ind w:left="9" w:right="78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前列；优质生态产品供给、生态价值实现、绿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色发展成果共享的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生态经济模式初具雏形，经济发展质量和效益显著提高；绿色、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环保、节约的文明消费模式和生活方式得到普遍推行。在海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口、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三亚重点城区大力推行垃圾分类处理，生态环境质量和资源利用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效率居于世界领先水平。</w:t>
      </w:r>
    </w:p>
    <w:p w14:paraId="2D85DE12">
      <w:pPr>
        <w:spacing w:before="58" w:line="353" w:lineRule="auto"/>
        <w:ind w:left="10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塑料污染需要建立完善的治理体系。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月，《国家发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展改革委</w:t>
      </w:r>
      <w:r>
        <w:rPr>
          <w:rFonts w:ascii="FangSong_GB2312" w:hAnsi="FangSong_GB2312" w:eastAsia="FangSong_GB2312" w:cs="FangSong_GB2312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生态环境部关于进一步加强塑料污染治理的意见》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改环资〔2020〕80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号）提出了可回收、易回收、可降解的减少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塑料污染新模式，要求到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年，基本建立塑料制品生产、流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通、消费和回收处置等环节的管理制度，基本形成多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元共治体系。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月，《海南经济特区禁止一次性不可降解塑料制品规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定》正式实施，要求加强一次性塑料制品的回收利用，并给予适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当的资金扶持。塑料回收利用行业具有广阔潜力。</w:t>
      </w:r>
    </w:p>
    <w:p w14:paraId="297A3287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8" w:type="default"/>
          <w:pgSz w:w="11907" w:h="16840"/>
          <w:pgMar w:top="1431" w:right="1463" w:bottom="1463" w:left="1533" w:header="0" w:footer="1181" w:gutter="0"/>
          <w:cols w:space="720" w:num="1"/>
        </w:sectPr>
      </w:pPr>
    </w:p>
    <w:p w14:paraId="47D85972">
      <w:pPr>
        <w:pStyle w:val="2"/>
        <w:spacing w:line="288" w:lineRule="auto"/>
      </w:pPr>
    </w:p>
    <w:p w14:paraId="7ED773BD">
      <w:pPr>
        <w:pStyle w:val="2"/>
        <w:spacing w:line="288" w:lineRule="auto"/>
      </w:pPr>
    </w:p>
    <w:p w14:paraId="6546E553">
      <w:pPr>
        <w:spacing w:before="101" w:line="220" w:lineRule="auto"/>
        <w:ind w:left="639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64" w:name="bookmark10"/>
      <w:bookmarkEnd w:id="64"/>
      <w:bookmarkStart w:id="65" w:name="bookmark56"/>
      <w:bookmarkEnd w:id="65"/>
      <w:r>
        <w:rPr>
          <w:rFonts w:ascii="KaiTi_GB2312" w:hAnsi="KaiTi_GB2312" w:eastAsia="KaiTi_GB2312" w:cs="KaiTi_GB2312"/>
          <w:spacing w:val="8"/>
          <w:sz w:val="31"/>
          <w:szCs w:val="31"/>
        </w:rPr>
        <w:t>（二）发展挑战</w:t>
      </w:r>
    </w:p>
    <w:p w14:paraId="149CB0EA">
      <w:pPr>
        <w:spacing w:before="235" w:line="353" w:lineRule="auto"/>
        <w:ind w:left="4" w:right="35" w:firstLine="66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“十四五”时期，是海南自由贸易港建设的重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要机遇期，随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着全省基础设施建设加快推进，社会经济加快发展，钢材、有色 金属等原材料的社会消费积蓄量将进入快速增长阶段，电器电子 产品、塑料、橡胶制品等报废量继续保持高速增长的态势。2025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年前海南自由贸易港全岛封关后，全省消费人口预计出现规模化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增长，居民消费所形成的再生资源数量约以每年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20％的速度增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长，日垃圾产生量将达到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150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吨，提升再生资源回收能力，适应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市场需求，是海南省再生资源回收利用行业发展的重要挑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战。</w:t>
      </w:r>
    </w:p>
    <w:p w14:paraId="489F5C55">
      <w:pPr>
        <w:spacing w:before="53" w:line="351" w:lineRule="auto"/>
        <w:ind w:left="5" w:firstLine="66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随着海南省再生资源回收利用品种范围的扩大，特别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是报废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汽车（每年约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万辆）、报废农业机械设备（每年约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万台）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及废弃电器电子产品等废弃物拆解资源化利用技术装备要求高，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而海南省现有拆解加工技术设备水平较低、拆解工艺落后，亟待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推进再生资源产业转型升级，提升现代装备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技术水平。</w:t>
      </w:r>
    </w:p>
    <w:p w14:paraId="02A4B5AA">
      <w:pPr>
        <w:spacing w:before="52" w:line="220" w:lineRule="auto"/>
        <w:ind w:left="639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66" w:name="bookmark11"/>
      <w:bookmarkEnd w:id="66"/>
      <w:r>
        <w:rPr>
          <w:rFonts w:ascii="KaiTi_GB2312" w:hAnsi="KaiTi_GB2312" w:eastAsia="KaiTi_GB2312" w:cs="KaiTi_GB2312"/>
          <w:spacing w:val="8"/>
          <w:sz w:val="31"/>
          <w:szCs w:val="31"/>
        </w:rPr>
        <w:t>（三）市场需求预测</w:t>
      </w:r>
    </w:p>
    <w:p w14:paraId="1E73A7B2">
      <w:pPr>
        <w:spacing w:before="227" w:line="353" w:lineRule="auto"/>
        <w:ind w:right="36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根据国家发改委《关于印发〈循环经济发展评价指标体系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（2017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年版）〉的通知》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(发改环资〔2016〕2749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号)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提出的再生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资源统计原则，结合海南省再生资源统计工作实际，本规划对未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来全省再生资源回收发展预测，采取抽样调查法、线性回归预测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法等方法，参考自由贸易港建设产业发展和人口发展规划以及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《海南经济特区禁止一次性不可降解塑料制品规定》等文件要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求，利用商务部和中国物资再生协会联合发布的《中国再生资源</w:t>
      </w:r>
    </w:p>
    <w:p w14:paraId="5D865D56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9" w:type="default"/>
          <w:pgSz w:w="11907" w:h="16840"/>
          <w:pgMar w:top="1431" w:right="1500" w:bottom="1463" w:left="1533" w:header="0" w:footer="1181" w:gutter="0"/>
          <w:cols w:space="720" w:num="1"/>
        </w:sectPr>
      </w:pPr>
    </w:p>
    <w:p w14:paraId="3DFB6D6F">
      <w:pPr>
        <w:pStyle w:val="2"/>
        <w:spacing w:line="287" w:lineRule="auto"/>
      </w:pPr>
    </w:p>
    <w:p w14:paraId="3C23C78B">
      <w:pPr>
        <w:pStyle w:val="2"/>
        <w:spacing w:line="288" w:lineRule="auto"/>
      </w:pPr>
    </w:p>
    <w:p w14:paraId="5B089C17">
      <w:pPr>
        <w:spacing w:before="101" w:line="217" w:lineRule="auto"/>
        <w:ind w:left="6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67" w:name="bookmark57"/>
      <w:bookmarkEnd w:id="67"/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回收行业发展报告》(2019)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相关数据进行综合分析，测算到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2025</w:t>
      </w:r>
    </w:p>
    <w:p w14:paraId="7FCB5998">
      <w:pPr>
        <w:spacing w:before="236" w:line="216" w:lineRule="auto"/>
        <w:ind w:left="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年全省十大类主要再生资源回收量和货值。</w:t>
      </w:r>
    </w:p>
    <w:p w14:paraId="00C5B2D9">
      <w:pPr>
        <w:spacing w:before="238" w:line="349" w:lineRule="auto"/>
        <w:ind w:left="34" w:right="83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根据《海南统计年鉴》公布的海南省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2015-2020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年常住人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数、</w:t>
      </w:r>
      <w:r>
        <w:rPr>
          <w:rFonts w:ascii="FangSong_GB2312" w:hAnsi="FangSong_GB2312" w:eastAsia="FangSong_GB2312" w:cs="FangSong_GB2312"/>
          <w:sz w:val="31"/>
          <w:szCs w:val="31"/>
        </w:rPr>
        <w:t>GDP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，通过构建年份、人口与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GDP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的一元线性回归模型，测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算出到2025年全省消费折合人口数1503万人，复合增长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83%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;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GDP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达到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10188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亿元，复合增长率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12.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99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％。</w:t>
      </w:r>
    </w:p>
    <w:p w14:paraId="4355FA66">
      <w:pPr>
        <w:spacing w:before="52" w:line="347" w:lineRule="auto"/>
        <w:ind w:left="37" w:right="84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经综合预测，到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年海南省十大类主要再生资源回收量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将达到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348.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79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万吨，复合增长率为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11.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33</w:t>
      </w:r>
      <w:r>
        <w:rPr>
          <w:rFonts w:ascii="FangSong_GB2312" w:hAnsi="FangSong_GB2312" w:eastAsia="FangSong_GB2312" w:cs="FangSong_GB2312"/>
          <w:spacing w:val="28"/>
          <w:sz w:val="31"/>
          <w:szCs w:val="31"/>
        </w:rPr>
        <w:t>％；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回收货值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106.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67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亿元，复合增长率为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12.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63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％（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见表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3-1）。</w:t>
      </w:r>
    </w:p>
    <w:p w14:paraId="50EEF46F">
      <w:pPr>
        <w:spacing w:before="45" w:line="224" w:lineRule="auto"/>
        <w:ind w:left="2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表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3-1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2020-2025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年海南省十大类再生资</w:t>
      </w:r>
      <w:r>
        <w:rPr>
          <w:rFonts w:ascii="黑体" w:hAnsi="黑体" w:eastAsia="黑体" w:cs="黑体"/>
          <w:spacing w:val="-6"/>
          <w:sz w:val="31"/>
          <w:szCs w:val="31"/>
        </w:rPr>
        <w:t>源回收量及货值预测表</w:t>
      </w:r>
    </w:p>
    <w:p w14:paraId="63FD50D8">
      <w:pPr>
        <w:spacing w:line="20" w:lineRule="exact"/>
      </w:pPr>
    </w:p>
    <w:tbl>
      <w:tblPr>
        <w:tblStyle w:val="5"/>
        <w:tblW w:w="8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123"/>
        <w:gridCol w:w="1678"/>
        <w:gridCol w:w="1738"/>
        <w:gridCol w:w="1693"/>
        <w:gridCol w:w="1993"/>
      </w:tblGrid>
      <w:tr w14:paraId="3A26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9" w:type="dxa"/>
            <w:vAlign w:val="top"/>
          </w:tcPr>
          <w:p w14:paraId="43D87039">
            <w:pPr>
              <w:spacing w:before="132" w:line="231" w:lineRule="auto"/>
              <w:ind w:left="134"/>
              <w:outlineLvl w:val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01" w:type="dxa"/>
            <w:gridSpan w:val="2"/>
            <w:vAlign w:val="top"/>
          </w:tcPr>
          <w:p w14:paraId="2BBC0DB2">
            <w:pPr>
              <w:spacing w:before="132" w:line="229" w:lineRule="auto"/>
              <w:ind w:left="1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品种</w:t>
            </w:r>
          </w:p>
        </w:tc>
        <w:tc>
          <w:tcPr>
            <w:tcW w:w="1738" w:type="dxa"/>
            <w:vAlign w:val="top"/>
          </w:tcPr>
          <w:p w14:paraId="0A46377A">
            <w:pPr>
              <w:spacing w:before="132" w:line="231" w:lineRule="auto"/>
              <w:ind w:left="4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2020</w:t>
            </w:r>
            <w:r>
              <w:rPr>
                <w:rFonts w:ascii="黑体" w:hAnsi="黑体" w:eastAsia="黑体" w:cs="黑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年</w:t>
            </w:r>
          </w:p>
        </w:tc>
        <w:tc>
          <w:tcPr>
            <w:tcW w:w="1693" w:type="dxa"/>
            <w:vAlign w:val="top"/>
          </w:tcPr>
          <w:p w14:paraId="2C357C89">
            <w:pPr>
              <w:spacing w:before="132" w:line="231" w:lineRule="auto"/>
              <w:ind w:left="4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2025</w:t>
            </w:r>
            <w:r>
              <w:rPr>
                <w:rFonts w:ascii="黑体" w:hAnsi="黑体" w:eastAsia="黑体" w:cs="黑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年</w:t>
            </w:r>
          </w:p>
        </w:tc>
        <w:tc>
          <w:tcPr>
            <w:tcW w:w="1993" w:type="dxa"/>
            <w:vAlign w:val="top"/>
          </w:tcPr>
          <w:p w14:paraId="384F8B8E">
            <w:pPr>
              <w:spacing w:before="132" w:line="230" w:lineRule="auto"/>
              <w:ind w:lef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复合增长率(％)</w:t>
            </w:r>
          </w:p>
        </w:tc>
      </w:tr>
      <w:tr w14:paraId="09460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178D9BA">
            <w:pPr>
              <w:spacing w:line="273" w:lineRule="auto"/>
              <w:rPr>
                <w:rFonts w:ascii="Arial"/>
                <w:sz w:val="21"/>
              </w:rPr>
            </w:pPr>
          </w:p>
          <w:p w14:paraId="34AEC812">
            <w:pPr>
              <w:pStyle w:val="6"/>
              <w:spacing w:before="74" w:line="193" w:lineRule="auto"/>
              <w:ind w:left="329"/>
            </w:pPr>
            <w:r>
              <w:t>1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00518F01">
            <w:pPr>
              <w:spacing w:line="241" w:lineRule="auto"/>
              <w:rPr>
                <w:rFonts w:ascii="Arial"/>
                <w:sz w:val="21"/>
              </w:rPr>
            </w:pPr>
          </w:p>
          <w:p w14:paraId="7A9E90F3">
            <w:pPr>
              <w:pStyle w:val="6"/>
              <w:spacing w:before="75" w:line="224" w:lineRule="auto"/>
              <w:ind w:left="216"/>
            </w:pPr>
            <w:r>
              <w:rPr>
                <w:spacing w:val="7"/>
              </w:rPr>
              <w:t>废钢铁</w:t>
            </w:r>
          </w:p>
        </w:tc>
        <w:tc>
          <w:tcPr>
            <w:tcW w:w="1678" w:type="dxa"/>
            <w:vAlign w:val="top"/>
          </w:tcPr>
          <w:p w14:paraId="587909F2">
            <w:pPr>
              <w:pStyle w:val="6"/>
              <w:spacing w:before="91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03699734">
            <w:pPr>
              <w:pStyle w:val="6"/>
              <w:spacing w:before="122" w:line="193" w:lineRule="auto"/>
              <w:ind w:left="540"/>
            </w:pPr>
            <w:r>
              <w:rPr>
                <w:spacing w:val="-13"/>
              </w:rPr>
              <w:t>124.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96</w:t>
            </w:r>
          </w:p>
        </w:tc>
        <w:tc>
          <w:tcPr>
            <w:tcW w:w="1693" w:type="dxa"/>
            <w:vAlign w:val="top"/>
          </w:tcPr>
          <w:p w14:paraId="239782E9">
            <w:pPr>
              <w:pStyle w:val="6"/>
              <w:spacing w:before="122" w:line="193" w:lineRule="auto"/>
              <w:ind w:left="515"/>
            </w:pPr>
            <w:r>
              <w:rPr>
                <w:spacing w:val="-10"/>
              </w:rPr>
              <w:t>230.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70</w:t>
            </w:r>
          </w:p>
        </w:tc>
        <w:tc>
          <w:tcPr>
            <w:tcW w:w="1993" w:type="dxa"/>
            <w:vAlign w:val="top"/>
          </w:tcPr>
          <w:p w14:paraId="104291E7">
            <w:pPr>
              <w:pStyle w:val="6"/>
              <w:spacing w:before="122" w:line="193" w:lineRule="auto"/>
              <w:ind w:left="730"/>
            </w:pPr>
            <w:r>
              <w:rPr>
                <w:spacing w:val="-17"/>
              </w:rPr>
              <w:t>13.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05</w:t>
            </w:r>
          </w:p>
        </w:tc>
      </w:tr>
      <w:tr w14:paraId="37768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D5BC04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42E5726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0CF1209">
            <w:pPr>
              <w:pStyle w:val="6"/>
              <w:spacing w:before="96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49890FB7">
            <w:pPr>
              <w:pStyle w:val="6"/>
              <w:spacing w:before="127" w:line="193" w:lineRule="auto"/>
              <w:ind w:left="594"/>
            </w:pPr>
            <w:r>
              <w:rPr>
                <w:spacing w:val="-16"/>
              </w:rPr>
              <w:t>22.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98</w:t>
            </w:r>
          </w:p>
        </w:tc>
        <w:tc>
          <w:tcPr>
            <w:tcW w:w="1693" w:type="dxa"/>
            <w:vAlign w:val="top"/>
          </w:tcPr>
          <w:p w14:paraId="710D4B02">
            <w:pPr>
              <w:pStyle w:val="6"/>
              <w:spacing w:before="127" w:line="193" w:lineRule="auto"/>
              <w:ind w:left="574"/>
            </w:pPr>
            <w:r>
              <w:rPr>
                <w:spacing w:val="-12"/>
              </w:rPr>
              <w:t>42.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40</w:t>
            </w:r>
          </w:p>
        </w:tc>
        <w:tc>
          <w:tcPr>
            <w:tcW w:w="1993" w:type="dxa"/>
            <w:vAlign w:val="top"/>
          </w:tcPr>
          <w:p w14:paraId="18357B55">
            <w:pPr>
              <w:pStyle w:val="6"/>
              <w:spacing w:before="127" w:line="193" w:lineRule="auto"/>
              <w:ind w:left="730"/>
            </w:pPr>
            <w:r>
              <w:rPr>
                <w:spacing w:val="-16"/>
              </w:rPr>
              <w:t>13.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03</w:t>
            </w:r>
          </w:p>
        </w:tc>
      </w:tr>
      <w:tr w14:paraId="2473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959E56C">
            <w:pPr>
              <w:spacing w:line="368" w:lineRule="auto"/>
              <w:rPr>
                <w:rFonts w:ascii="Arial"/>
                <w:sz w:val="21"/>
              </w:rPr>
            </w:pPr>
          </w:p>
          <w:p w14:paraId="1DC511E8">
            <w:pPr>
              <w:pStyle w:val="6"/>
              <w:spacing w:before="74" w:line="193" w:lineRule="auto"/>
              <w:ind w:left="323"/>
            </w:pPr>
            <w:r>
              <w:t>2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0D517E23">
            <w:pPr>
              <w:pStyle w:val="6"/>
              <w:spacing w:before="259" w:line="237" w:lineRule="auto"/>
              <w:ind w:left="339" w:right="184" w:hanging="123"/>
            </w:pPr>
            <w:r>
              <w:rPr>
                <w:spacing w:val="7"/>
              </w:rPr>
              <w:t>废有色</w:t>
            </w:r>
            <w:r>
              <w:t xml:space="preserve"> </w:t>
            </w:r>
            <w:r>
              <w:rPr>
                <w:spacing w:val="4"/>
              </w:rPr>
              <w:t>金属</w:t>
            </w:r>
          </w:p>
        </w:tc>
        <w:tc>
          <w:tcPr>
            <w:tcW w:w="1678" w:type="dxa"/>
            <w:vAlign w:val="top"/>
          </w:tcPr>
          <w:p w14:paraId="6F1CE3DC">
            <w:pPr>
              <w:pStyle w:val="6"/>
              <w:spacing w:before="86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50701170">
            <w:pPr>
              <w:pStyle w:val="6"/>
              <w:spacing w:before="117" w:line="193" w:lineRule="auto"/>
              <w:ind w:left="656"/>
            </w:pPr>
            <w:r>
              <w:rPr>
                <w:spacing w:val="-21"/>
              </w:rPr>
              <w:t>6.</w:t>
            </w:r>
            <w:r>
              <w:rPr>
                <w:spacing w:val="-33"/>
              </w:rPr>
              <w:t xml:space="preserve"> </w:t>
            </w:r>
            <w:r>
              <w:rPr>
                <w:spacing w:val="-21"/>
              </w:rPr>
              <w:t>77</w:t>
            </w:r>
          </w:p>
        </w:tc>
        <w:tc>
          <w:tcPr>
            <w:tcW w:w="1693" w:type="dxa"/>
            <w:vAlign w:val="top"/>
          </w:tcPr>
          <w:p w14:paraId="48F7F219">
            <w:pPr>
              <w:pStyle w:val="6"/>
              <w:spacing w:before="117" w:line="193" w:lineRule="auto"/>
              <w:ind w:left="581"/>
            </w:pPr>
            <w:r>
              <w:rPr>
                <w:spacing w:val="-17"/>
              </w:rPr>
              <w:t>12.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48</w:t>
            </w:r>
          </w:p>
        </w:tc>
        <w:tc>
          <w:tcPr>
            <w:tcW w:w="1993" w:type="dxa"/>
            <w:vAlign w:val="top"/>
          </w:tcPr>
          <w:p w14:paraId="2D537896">
            <w:pPr>
              <w:pStyle w:val="6"/>
              <w:spacing w:before="117" w:line="193" w:lineRule="auto"/>
              <w:ind w:left="730"/>
            </w:pPr>
            <w:r>
              <w:rPr>
                <w:spacing w:val="-17"/>
              </w:rPr>
              <w:t>13.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01</w:t>
            </w:r>
          </w:p>
        </w:tc>
      </w:tr>
      <w:tr w14:paraId="5EE87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7F46EDB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68663F4F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45D6FE0">
            <w:pPr>
              <w:pStyle w:val="6"/>
              <w:spacing w:before="192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4B093884">
            <w:pPr>
              <w:pStyle w:val="6"/>
              <w:spacing w:before="223" w:line="193" w:lineRule="auto"/>
              <w:ind w:left="600"/>
            </w:pPr>
            <w:r>
              <w:rPr>
                <w:spacing w:val="-17"/>
              </w:rPr>
              <w:t>14.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04</w:t>
            </w:r>
          </w:p>
        </w:tc>
        <w:tc>
          <w:tcPr>
            <w:tcW w:w="1693" w:type="dxa"/>
            <w:vAlign w:val="top"/>
          </w:tcPr>
          <w:p w14:paraId="16B4CB77">
            <w:pPr>
              <w:pStyle w:val="6"/>
              <w:spacing w:before="223" w:line="193" w:lineRule="auto"/>
              <w:ind w:left="575"/>
            </w:pPr>
            <w:r>
              <w:rPr>
                <w:spacing w:val="-13"/>
              </w:rPr>
              <w:t>27.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70</w:t>
            </w:r>
          </w:p>
        </w:tc>
        <w:tc>
          <w:tcPr>
            <w:tcW w:w="1993" w:type="dxa"/>
            <w:vAlign w:val="top"/>
          </w:tcPr>
          <w:p w14:paraId="4401CA37">
            <w:pPr>
              <w:pStyle w:val="6"/>
              <w:spacing w:before="223" w:line="193" w:lineRule="auto"/>
              <w:ind w:left="730"/>
            </w:pPr>
            <w:r>
              <w:rPr>
                <w:spacing w:val="-17"/>
              </w:rPr>
              <w:t>14.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56</w:t>
            </w:r>
          </w:p>
        </w:tc>
      </w:tr>
      <w:tr w14:paraId="1D88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8E650E1">
            <w:pPr>
              <w:spacing w:line="269" w:lineRule="auto"/>
              <w:rPr>
                <w:rFonts w:ascii="Arial"/>
                <w:sz w:val="21"/>
              </w:rPr>
            </w:pPr>
          </w:p>
          <w:p w14:paraId="402871F3">
            <w:pPr>
              <w:pStyle w:val="6"/>
              <w:spacing w:before="75" w:line="193" w:lineRule="auto"/>
              <w:ind w:left="333"/>
            </w:pPr>
            <w:r>
              <w:t>3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26D34A66">
            <w:pPr>
              <w:pStyle w:val="6"/>
              <w:spacing w:before="315" w:line="221" w:lineRule="auto"/>
              <w:ind w:left="216"/>
            </w:pPr>
            <w:r>
              <w:rPr>
                <w:spacing w:val="7"/>
              </w:rPr>
              <w:t>废塑料</w:t>
            </w:r>
          </w:p>
        </w:tc>
        <w:tc>
          <w:tcPr>
            <w:tcW w:w="1678" w:type="dxa"/>
            <w:vAlign w:val="top"/>
          </w:tcPr>
          <w:p w14:paraId="3B59B28A">
            <w:pPr>
              <w:pStyle w:val="6"/>
              <w:spacing w:before="87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5E369366">
            <w:pPr>
              <w:pStyle w:val="6"/>
              <w:spacing w:before="118" w:line="193" w:lineRule="auto"/>
              <w:ind w:left="600"/>
            </w:pPr>
            <w:r>
              <w:rPr>
                <w:spacing w:val="-17"/>
              </w:rPr>
              <w:t>14.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26</w:t>
            </w:r>
          </w:p>
        </w:tc>
        <w:tc>
          <w:tcPr>
            <w:tcW w:w="1693" w:type="dxa"/>
            <w:vAlign w:val="top"/>
          </w:tcPr>
          <w:p w14:paraId="7CCC8C16">
            <w:pPr>
              <w:pStyle w:val="6"/>
              <w:spacing w:before="118" w:line="193" w:lineRule="auto"/>
              <w:ind w:left="581"/>
            </w:pPr>
            <w:r>
              <w:rPr>
                <w:spacing w:val="-17"/>
              </w:rPr>
              <w:t>19.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37</w:t>
            </w:r>
          </w:p>
        </w:tc>
        <w:tc>
          <w:tcPr>
            <w:tcW w:w="1993" w:type="dxa"/>
            <w:vAlign w:val="top"/>
          </w:tcPr>
          <w:p w14:paraId="1BEBAC89">
            <w:pPr>
              <w:pStyle w:val="6"/>
              <w:spacing w:before="118" w:line="193" w:lineRule="auto"/>
              <w:ind w:left="786"/>
            </w:pPr>
            <w:r>
              <w:rPr>
                <w:spacing w:val="-22"/>
              </w:rPr>
              <w:t>6.</w:t>
            </w:r>
            <w:r>
              <w:rPr>
                <w:spacing w:val="-23"/>
              </w:rPr>
              <w:t xml:space="preserve"> </w:t>
            </w:r>
            <w:r>
              <w:rPr>
                <w:spacing w:val="-22"/>
              </w:rPr>
              <w:t>32</w:t>
            </w:r>
          </w:p>
        </w:tc>
      </w:tr>
      <w:tr w14:paraId="59DE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D71230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2FFC0DF5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46794E9A">
            <w:pPr>
              <w:pStyle w:val="6"/>
              <w:spacing w:before="91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6D542C67">
            <w:pPr>
              <w:pStyle w:val="6"/>
              <w:spacing w:before="122" w:line="193" w:lineRule="auto"/>
              <w:ind w:left="600"/>
            </w:pPr>
            <w:r>
              <w:rPr>
                <w:spacing w:val="-18"/>
              </w:rPr>
              <w:t>10.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17</w:t>
            </w:r>
          </w:p>
        </w:tc>
        <w:tc>
          <w:tcPr>
            <w:tcW w:w="1693" w:type="dxa"/>
            <w:vAlign w:val="top"/>
          </w:tcPr>
          <w:p w14:paraId="68E58EC0">
            <w:pPr>
              <w:pStyle w:val="6"/>
              <w:spacing w:before="122" w:line="193" w:lineRule="auto"/>
              <w:ind w:left="581"/>
            </w:pPr>
            <w:r>
              <w:rPr>
                <w:spacing w:val="-16"/>
              </w:rPr>
              <w:t>16.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33</w:t>
            </w:r>
          </w:p>
        </w:tc>
        <w:tc>
          <w:tcPr>
            <w:tcW w:w="1993" w:type="dxa"/>
            <w:vAlign w:val="top"/>
          </w:tcPr>
          <w:p w14:paraId="4B7A3F21">
            <w:pPr>
              <w:pStyle w:val="6"/>
              <w:spacing w:before="122" w:line="193" w:lineRule="auto"/>
              <w:ind w:left="786"/>
            </w:pPr>
            <w:r>
              <w:rPr>
                <w:spacing w:val="-18"/>
              </w:rPr>
              <w:t>9.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93</w:t>
            </w:r>
          </w:p>
        </w:tc>
      </w:tr>
      <w:tr w14:paraId="5FD42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96B2AA5">
            <w:pPr>
              <w:spacing w:line="278" w:lineRule="auto"/>
              <w:rPr>
                <w:rFonts w:ascii="Arial"/>
                <w:sz w:val="21"/>
              </w:rPr>
            </w:pPr>
          </w:p>
          <w:p w14:paraId="14443828">
            <w:pPr>
              <w:pStyle w:val="6"/>
              <w:spacing w:before="74" w:line="193" w:lineRule="auto"/>
              <w:ind w:left="322"/>
            </w:pPr>
            <w:r>
              <w:t>4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0162A364">
            <w:pPr>
              <w:spacing w:line="247" w:lineRule="auto"/>
              <w:rPr>
                <w:rFonts w:ascii="Arial"/>
                <w:sz w:val="21"/>
              </w:rPr>
            </w:pPr>
          </w:p>
          <w:p w14:paraId="66623EF9">
            <w:pPr>
              <w:pStyle w:val="6"/>
              <w:spacing w:before="75" w:line="224" w:lineRule="auto"/>
              <w:ind w:left="336"/>
            </w:pPr>
            <w:r>
              <w:rPr>
                <w:spacing w:val="6"/>
              </w:rPr>
              <w:t>废纸</w:t>
            </w:r>
          </w:p>
        </w:tc>
        <w:tc>
          <w:tcPr>
            <w:tcW w:w="1678" w:type="dxa"/>
            <w:vAlign w:val="top"/>
          </w:tcPr>
          <w:p w14:paraId="373EB9AA">
            <w:pPr>
              <w:pStyle w:val="6"/>
              <w:spacing w:before="96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55E4D877">
            <w:pPr>
              <w:pStyle w:val="6"/>
              <w:spacing w:before="127" w:line="193" w:lineRule="auto"/>
              <w:ind w:left="604"/>
            </w:pPr>
            <w:r>
              <w:rPr>
                <w:spacing w:val="-15"/>
              </w:rPr>
              <w:t>38.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43</w:t>
            </w:r>
          </w:p>
        </w:tc>
        <w:tc>
          <w:tcPr>
            <w:tcW w:w="1693" w:type="dxa"/>
            <w:vAlign w:val="top"/>
          </w:tcPr>
          <w:p w14:paraId="434AA791">
            <w:pPr>
              <w:pStyle w:val="6"/>
              <w:spacing w:before="127" w:line="193" w:lineRule="auto"/>
              <w:ind w:left="578"/>
            </w:pPr>
            <w:r>
              <w:rPr>
                <w:spacing w:val="-13"/>
              </w:rPr>
              <w:t>55.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20</w:t>
            </w:r>
          </w:p>
        </w:tc>
        <w:tc>
          <w:tcPr>
            <w:tcW w:w="1993" w:type="dxa"/>
            <w:vAlign w:val="top"/>
          </w:tcPr>
          <w:p w14:paraId="3518507C">
            <w:pPr>
              <w:pStyle w:val="6"/>
              <w:spacing w:before="127" w:line="193" w:lineRule="auto"/>
              <w:ind w:left="786"/>
            </w:pPr>
            <w:r>
              <w:rPr>
                <w:spacing w:val="-22"/>
              </w:rPr>
              <w:t>7.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51</w:t>
            </w:r>
          </w:p>
        </w:tc>
      </w:tr>
      <w:tr w14:paraId="6557B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305B70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1B9ECF6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2232BDEA">
            <w:pPr>
              <w:pStyle w:val="6"/>
              <w:spacing w:before="100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0CB89FEE">
            <w:pPr>
              <w:pStyle w:val="6"/>
              <w:spacing w:before="131" w:line="193" w:lineRule="auto"/>
              <w:ind w:left="656"/>
            </w:pPr>
            <w:r>
              <w:rPr>
                <w:spacing w:val="-20"/>
              </w:rPr>
              <w:t>8.</w:t>
            </w:r>
            <w:r>
              <w:rPr>
                <w:spacing w:val="-25"/>
              </w:rPr>
              <w:t xml:space="preserve"> </w:t>
            </w:r>
            <w:r>
              <w:rPr>
                <w:spacing w:val="-20"/>
              </w:rPr>
              <w:t>33</w:t>
            </w:r>
          </w:p>
        </w:tc>
        <w:tc>
          <w:tcPr>
            <w:tcW w:w="1693" w:type="dxa"/>
            <w:vAlign w:val="top"/>
          </w:tcPr>
          <w:p w14:paraId="4CCBE13C">
            <w:pPr>
              <w:pStyle w:val="6"/>
              <w:spacing w:before="131" w:line="193" w:lineRule="auto"/>
              <w:ind w:left="581"/>
            </w:pPr>
            <w:r>
              <w:rPr>
                <w:spacing w:val="-17"/>
              </w:rPr>
              <w:t>14.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48</w:t>
            </w:r>
          </w:p>
        </w:tc>
        <w:tc>
          <w:tcPr>
            <w:tcW w:w="1993" w:type="dxa"/>
            <w:vAlign w:val="top"/>
          </w:tcPr>
          <w:p w14:paraId="1CE88612">
            <w:pPr>
              <w:pStyle w:val="6"/>
              <w:spacing w:before="131" w:line="193" w:lineRule="auto"/>
              <w:ind w:left="730"/>
            </w:pPr>
            <w:r>
              <w:rPr>
                <w:spacing w:val="-17"/>
              </w:rPr>
              <w:t>11.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69</w:t>
            </w:r>
          </w:p>
        </w:tc>
      </w:tr>
      <w:tr w14:paraId="60454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494B9AD">
            <w:pPr>
              <w:spacing w:line="276" w:lineRule="auto"/>
              <w:rPr>
                <w:rFonts w:ascii="Arial"/>
                <w:sz w:val="21"/>
              </w:rPr>
            </w:pPr>
          </w:p>
          <w:p w14:paraId="11452C4E">
            <w:pPr>
              <w:pStyle w:val="6"/>
              <w:spacing w:before="74" w:line="190" w:lineRule="auto"/>
              <w:ind w:left="326"/>
            </w:pPr>
            <w:r>
              <w:t>5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1FF140BF">
            <w:pPr>
              <w:spacing w:line="241" w:lineRule="auto"/>
              <w:rPr>
                <w:rFonts w:ascii="Arial"/>
                <w:sz w:val="21"/>
              </w:rPr>
            </w:pPr>
          </w:p>
          <w:p w14:paraId="4A8C3C22">
            <w:pPr>
              <w:pStyle w:val="6"/>
              <w:spacing w:before="74" w:line="223" w:lineRule="auto"/>
              <w:ind w:left="216"/>
            </w:pPr>
            <w:r>
              <w:rPr>
                <w:spacing w:val="7"/>
              </w:rPr>
              <w:t>废轮胎</w:t>
            </w:r>
          </w:p>
        </w:tc>
        <w:tc>
          <w:tcPr>
            <w:tcW w:w="1678" w:type="dxa"/>
            <w:vAlign w:val="top"/>
          </w:tcPr>
          <w:p w14:paraId="0C059163">
            <w:pPr>
              <w:pStyle w:val="6"/>
              <w:spacing w:before="90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575BE964">
            <w:pPr>
              <w:pStyle w:val="6"/>
              <w:spacing w:before="121" w:line="193" w:lineRule="auto"/>
              <w:ind w:left="664"/>
            </w:pPr>
            <w:r>
              <w:rPr>
                <w:spacing w:val="-20"/>
              </w:rPr>
              <w:t>3.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70</w:t>
            </w:r>
          </w:p>
        </w:tc>
        <w:tc>
          <w:tcPr>
            <w:tcW w:w="1693" w:type="dxa"/>
            <w:vAlign w:val="top"/>
          </w:tcPr>
          <w:p w14:paraId="06665424">
            <w:pPr>
              <w:pStyle w:val="6"/>
              <w:spacing w:before="121" w:line="193" w:lineRule="auto"/>
              <w:ind w:left="638"/>
            </w:pPr>
            <w:r>
              <w:rPr>
                <w:spacing w:val="-22"/>
              </w:rPr>
              <w:t>5.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62</w:t>
            </w:r>
          </w:p>
        </w:tc>
        <w:tc>
          <w:tcPr>
            <w:tcW w:w="1993" w:type="dxa"/>
            <w:vAlign w:val="top"/>
          </w:tcPr>
          <w:p w14:paraId="12CB3A2C">
            <w:pPr>
              <w:pStyle w:val="6"/>
              <w:spacing w:before="121" w:line="193" w:lineRule="auto"/>
              <w:ind w:left="786"/>
            </w:pPr>
            <w:r>
              <w:rPr>
                <w:spacing w:val="-22"/>
              </w:rPr>
              <w:t>8.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74</w:t>
            </w:r>
          </w:p>
        </w:tc>
      </w:tr>
      <w:tr w14:paraId="2B7B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76BA2D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73FB88C8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E84CF38">
            <w:pPr>
              <w:pStyle w:val="6"/>
              <w:spacing w:before="95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51BA6878">
            <w:pPr>
              <w:pStyle w:val="6"/>
              <w:spacing w:before="126" w:line="193" w:lineRule="auto"/>
              <w:ind w:left="662"/>
            </w:pPr>
            <w:r>
              <w:rPr>
                <w:spacing w:val="-23"/>
              </w:rPr>
              <w:t>0.</w:t>
            </w:r>
            <w:r>
              <w:rPr>
                <w:spacing w:val="-32"/>
              </w:rPr>
              <w:t xml:space="preserve"> </w:t>
            </w:r>
            <w:r>
              <w:rPr>
                <w:spacing w:val="-23"/>
              </w:rPr>
              <w:t>52</w:t>
            </w:r>
          </w:p>
        </w:tc>
        <w:tc>
          <w:tcPr>
            <w:tcW w:w="1693" w:type="dxa"/>
            <w:vAlign w:val="top"/>
          </w:tcPr>
          <w:p w14:paraId="4AB3699B">
            <w:pPr>
              <w:pStyle w:val="6"/>
              <w:spacing w:before="126" w:line="193" w:lineRule="auto"/>
              <w:ind w:left="642"/>
            </w:pPr>
            <w:r>
              <w:rPr>
                <w:spacing w:val="-20"/>
              </w:rPr>
              <w:t>0.</w:t>
            </w:r>
            <w:r>
              <w:rPr>
                <w:spacing w:val="-31"/>
              </w:rPr>
              <w:t xml:space="preserve"> </w:t>
            </w:r>
            <w:r>
              <w:rPr>
                <w:spacing w:val="-20"/>
              </w:rPr>
              <w:t>73</w:t>
            </w:r>
          </w:p>
        </w:tc>
        <w:tc>
          <w:tcPr>
            <w:tcW w:w="1993" w:type="dxa"/>
            <w:vAlign w:val="top"/>
          </w:tcPr>
          <w:p w14:paraId="550935AB">
            <w:pPr>
              <w:pStyle w:val="6"/>
              <w:spacing w:before="126" w:line="193" w:lineRule="auto"/>
              <w:ind w:left="786"/>
            </w:pPr>
            <w:r>
              <w:rPr>
                <w:spacing w:val="-22"/>
              </w:rPr>
              <w:t>6.</w:t>
            </w:r>
            <w:r>
              <w:rPr>
                <w:spacing w:val="-31"/>
              </w:rPr>
              <w:t xml:space="preserve"> </w:t>
            </w:r>
            <w:r>
              <w:rPr>
                <w:spacing w:val="-22"/>
              </w:rPr>
              <w:t>92</w:t>
            </w:r>
          </w:p>
        </w:tc>
      </w:tr>
      <w:tr w14:paraId="71C3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A69BE87">
            <w:pPr>
              <w:spacing w:line="281" w:lineRule="auto"/>
              <w:rPr>
                <w:rFonts w:ascii="Arial"/>
                <w:sz w:val="21"/>
              </w:rPr>
            </w:pPr>
          </w:p>
          <w:p w14:paraId="717E7162">
            <w:pPr>
              <w:pStyle w:val="6"/>
              <w:spacing w:before="75" w:line="193" w:lineRule="auto"/>
              <w:ind w:left="325"/>
            </w:pPr>
            <w:r>
              <w:t>6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76DE2977">
            <w:pPr>
              <w:pStyle w:val="6"/>
              <w:spacing w:before="170" w:line="237" w:lineRule="auto"/>
              <w:ind w:left="223" w:right="64" w:hanging="127"/>
            </w:pPr>
            <w:r>
              <w:rPr>
                <w:spacing w:val="7"/>
              </w:rPr>
              <w:t>废电器电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子产品</w:t>
            </w:r>
          </w:p>
        </w:tc>
        <w:tc>
          <w:tcPr>
            <w:tcW w:w="1678" w:type="dxa"/>
            <w:vAlign w:val="top"/>
          </w:tcPr>
          <w:p w14:paraId="3E884965">
            <w:pPr>
              <w:pStyle w:val="6"/>
              <w:spacing w:before="99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2AD6C985">
            <w:pPr>
              <w:pStyle w:val="6"/>
              <w:spacing w:before="130" w:line="193" w:lineRule="auto"/>
              <w:ind w:left="654"/>
            </w:pPr>
            <w:r>
              <w:rPr>
                <w:spacing w:val="-22"/>
              </w:rPr>
              <w:t>2.</w:t>
            </w:r>
            <w:r>
              <w:rPr>
                <w:spacing w:val="-31"/>
              </w:rPr>
              <w:t xml:space="preserve"> </w:t>
            </w:r>
            <w:r>
              <w:rPr>
                <w:spacing w:val="-22"/>
              </w:rPr>
              <w:t>64</w:t>
            </w:r>
          </w:p>
        </w:tc>
        <w:tc>
          <w:tcPr>
            <w:tcW w:w="1693" w:type="dxa"/>
            <w:vAlign w:val="top"/>
          </w:tcPr>
          <w:p w14:paraId="2B02066F">
            <w:pPr>
              <w:pStyle w:val="6"/>
              <w:spacing w:before="130" w:line="193" w:lineRule="auto"/>
              <w:ind w:left="634"/>
            </w:pPr>
            <w:r>
              <w:rPr>
                <w:spacing w:val="-17"/>
              </w:rPr>
              <w:t>4.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20</w:t>
            </w:r>
          </w:p>
        </w:tc>
        <w:tc>
          <w:tcPr>
            <w:tcW w:w="1993" w:type="dxa"/>
            <w:vAlign w:val="top"/>
          </w:tcPr>
          <w:p w14:paraId="541E9B54">
            <w:pPr>
              <w:pStyle w:val="6"/>
              <w:spacing w:before="130" w:line="193" w:lineRule="auto"/>
              <w:ind w:left="786"/>
            </w:pPr>
            <w:r>
              <w:rPr>
                <w:spacing w:val="-22"/>
              </w:rPr>
              <w:t>9.</w:t>
            </w:r>
            <w:r>
              <w:rPr>
                <w:spacing w:val="-32"/>
              </w:rPr>
              <w:t xml:space="preserve"> </w:t>
            </w:r>
            <w:r>
              <w:rPr>
                <w:spacing w:val="-22"/>
              </w:rPr>
              <w:t>71</w:t>
            </w:r>
          </w:p>
        </w:tc>
      </w:tr>
      <w:tr w14:paraId="7FA1C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FF66D0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50C26BAC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6F987FEC">
            <w:pPr>
              <w:pStyle w:val="6"/>
              <w:spacing w:before="103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0C81F062">
            <w:pPr>
              <w:pStyle w:val="6"/>
              <w:spacing w:before="134" w:line="193" w:lineRule="auto"/>
              <w:ind w:left="660"/>
            </w:pPr>
            <w:r>
              <w:rPr>
                <w:spacing w:val="-22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04</w:t>
            </w:r>
          </w:p>
        </w:tc>
        <w:tc>
          <w:tcPr>
            <w:tcW w:w="1693" w:type="dxa"/>
            <w:vAlign w:val="top"/>
          </w:tcPr>
          <w:p w14:paraId="1FC4D81C">
            <w:pPr>
              <w:pStyle w:val="6"/>
              <w:spacing w:before="134" w:line="193" w:lineRule="auto"/>
              <w:ind w:left="641"/>
            </w:pPr>
            <w:r>
              <w:rPr>
                <w:spacing w:val="-23"/>
              </w:rPr>
              <w:t>1.</w:t>
            </w:r>
            <w:r>
              <w:rPr>
                <w:spacing w:val="-30"/>
              </w:rPr>
              <w:t xml:space="preserve"> </w:t>
            </w:r>
            <w:r>
              <w:rPr>
                <w:spacing w:val="-23"/>
              </w:rPr>
              <w:t>98</w:t>
            </w:r>
          </w:p>
        </w:tc>
        <w:tc>
          <w:tcPr>
            <w:tcW w:w="1993" w:type="dxa"/>
            <w:vAlign w:val="top"/>
          </w:tcPr>
          <w:p w14:paraId="7BA54155">
            <w:pPr>
              <w:pStyle w:val="6"/>
              <w:spacing w:before="134" w:line="193" w:lineRule="auto"/>
              <w:ind w:left="730"/>
            </w:pPr>
            <w:r>
              <w:rPr>
                <w:spacing w:val="-18"/>
              </w:rPr>
              <w:t>13.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74</w:t>
            </w:r>
          </w:p>
        </w:tc>
      </w:tr>
      <w:tr w14:paraId="6D9A2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634D667">
            <w:pPr>
              <w:spacing w:line="279" w:lineRule="auto"/>
              <w:rPr>
                <w:rFonts w:ascii="Arial"/>
                <w:sz w:val="21"/>
              </w:rPr>
            </w:pPr>
          </w:p>
          <w:p w14:paraId="139009D5">
            <w:pPr>
              <w:pStyle w:val="6"/>
              <w:spacing w:before="74" w:line="190" w:lineRule="auto"/>
              <w:ind w:left="325"/>
            </w:pPr>
            <w:r>
              <w:t>7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319228DE">
            <w:pPr>
              <w:pStyle w:val="6"/>
              <w:spacing w:before="165" w:line="236" w:lineRule="auto"/>
              <w:ind w:left="216" w:right="184" w:firstLine="129"/>
            </w:pPr>
            <w:r>
              <w:rPr>
                <w:spacing w:val="1"/>
              </w:rPr>
              <w:t>报废</w:t>
            </w:r>
            <w:r>
              <w:t xml:space="preserve">  </w:t>
            </w:r>
            <w:r>
              <w:rPr>
                <w:spacing w:val="7"/>
              </w:rPr>
              <w:t>机动车</w:t>
            </w:r>
          </w:p>
        </w:tc>
        <w:tc>
          <w:tcPr>
            <w:tcW w:w="1678" w:type="dxa"/>
            <w:vAlign w:val="top"/>
          </w:tcPr>
          <w:p w14:paraId="251E9167">
            <w:pPr>
              <w:pStyle w:val="6"/>
              <w:spacing w:before="93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16946F58">
            <w:pPr>
              <w:pStyle w:val="6"/>
              <w:spacing w:before="124" w:line="193" w:lineRule="auto"/>
              <w:ind w:left="664"/>
            </w:pPr>
            <w:r>
              <w:rPr>
                <w:spacing w:val="-20"/>
              </w:rPr>
              <w:t>3.</w:t>
            </w:r>
            <w:r>
              <w:rPr>
                <w:spacing w:val="-33"/>
              </w:rPr>
              <w:t xml:space="preserve"> </w:t>
            </w:r>
            <w:r>
              <w:rPr>
                <w:spacing w:val="-20"/>
              </w:rPr>
              <w:t>83</w:t>
            </w:r>
          </w:p>
        </w:tc>
        <w:tc>
          <w:tcPr>
            <w:tcW w:w="1693" w:type="dxa"/>
            <w:vAlign w:val="top"/>
          </w:tcPr>
          <w:p w14:paraId="49474D5F">
            <w:pPr>
              <w:pStyle w:val="6"/>
              <w:spacing w:before="124" w:line="193" w:lineRule="auto"/>
              <w:ind w:left="634"/>
            </w:pPr>
            <w:r>
              <w:rPr>
                <w:spacing w:val="-21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1"/>
              </w:rPr>
              <w:t>95</w:t>
            </w:r>
          </w:p>
        </w:tc>
        <w:tc>
          <w:tcPr>
            <w:tcW w:w="1993" w:type="dxa"/>
            <w:vAlign w:val="top"/>
          </w:tcPr>
          <w:p w14:paraId="48185EBA">
            <w:pPr>
              <w:pStyle w:val="6"/>
              <w:spacing w:before="124" w:line="193" w:lineRule="auto"/>
              <w:ind w:left="787"/>
            </w:pPr>
            <w:r>
              <w:rPr>
                <w:spacing w:val="-21"/>
              </w:rPr>
              <w:t>5.</w:t>
            </w:r>
            <w:r>
              <w:rPr>
                <w:spacing w:val="-35"/>
              </w:rPr>
              <w:t xml:space="preserve"> </w:t>
            </w:r>
            <w:r>
              <w:rPr>
                <w:spacing w:val="-21"/>
              </w:rPr>
              <w:t>26</w:t>
            </w:r>
          </w:p>
        </w:tc>
      </w:tr>
      <w:tr w14:paraId="09233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CA9B0B1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102B7CE2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220BB78">
            <w:pPr>
              <w:pStyle w:val="6"/>
              <w:spacing w:before="98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766AC8FC">
            <w:pPr>
              <w:pStyle w:val="6"/>
              <w:spacing w:before="129" w:line="193" w:lineRule="auto"/>
              <w:ind w:left="660"/>
            </w:pPr>
            <w:r>
              <w:rPr>
                <w:spacing w:val="-22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08</w:t>
            </w:r>
          </w:p>
        </w:tc>
        <w:tc>
          <w:tcPr>
            <w:tcW w:w="1693" w:type="dxa"/>
            <w:vAlign w:val="top"/>
          </w:tcPr>
          <w:p w14:paraId="1C2EB43A">
            <w:pPr>
              <w:pStyle w:val="6"/>
              <w:spacing w:before="129" w:line="193" w:lineRule="auto"/>
              <w:ind w:left="641"/>
            </w:pPr>
            <w:r>
              <w:rPr>
                <w:spacing w:val="-22"/>
              </w:rPr>
              <w:t>1.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89</w:t>
            </w:r>
          </w:p>
        </w:tc>
        <w:tc>
          <w:tcPr>
            <w:tcW w:w="1993" w:type="dxa"/>
            <w:vAlign w:val="top"/>
          </w:tcPr>
          <w:p w14:paraId="0C14BEF6">
            <w:pPr>
              <w:pStyle w:val="6"/>
              <w:spacing w:before="129" w:line="193" w:lineRule="auto"/>
              <w:ind w:left="730"/>
            </w:pPr>
            <w:r>
              <w:rPr>
                <w:spacing w:val="-17"/>
              </w:rPr>
              <w:t>11.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79</w:t>
            </w:r>
          </w:p>
        </w:tc>
      </w:tr>
    </w:tbl>
    <w:p w14:paraId="7FD47BC4">
      <w:pPr>
        <w:pStyle w:val="2"/>
      </w:pPr>
    </w:p>
    <w:p w14:paraId="17748564">
      <w:pPr>
        <w:sectPr>
          <w:footerReference r:id="rId20" w:type="default"/>
          <w:pgSz w:w="11907" w:h="16840"/>
          <w:pgMar w:top="1431" w:right="1452" w:bottom="1463" w:left="1509" w:header="0" w:footer="1181" w:gutter="0"/>
          <w:cols w:space="720" w:num="1"/>
        </w:sectPr>
      </w:pPr>
    </w:p>
    <w:p w14:paraId="0909F94D"/>
    <w:p w14:paraId="1F621271"/>
    <w:tbl>
      <w:tblPr>
        <w:tblStyle w:val="5"/>
        <w:tblW w:w="8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123"/>
        <w:gridCol w:w="1678"/>
        <w:gridCol w:w="1738"/>
        <w:gridCol w:w="1693"/>
        <w:gridCol w:w="1993"/>
      </w:tblGrid>
      <w:tr w14:paraId="1935C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9" w:type="dxa"/>
            <w:vAlign w:val="top"/>
          </w:tcPr>
          <w:p w14:paraId="56D4071A">
            <w:pPr>
              <w:spacing w:before="127" w:line="231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801" w:type="dxa"/>
            <w:gridSpan w:val="2"/>
            <w:vAlign w:val="top"/>
          </w:tcPr>
          <w:p w14:paraId="3991AE18">
            <w:pPr>
              <w:spacing w:before="127" w:line="229" w:lineRule="auto"/>
              <w:ind w:left="11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品种</w:t>
            </w:r>
          </w:p>
        </w:tc>
        <w:tc>
          <w:tcPr>
            <w:tcW w:w="1738" w:type="dxa"/>
            <w:vAlign w:val="top"/>
          </w:tcPr>
          <w:p w14:paraId="254057CD">
            <w:pPr>
              <w:spacing w:before="127" w:line="231" w:lineRule="auto"/>
              <w:ind w:left="4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2020</w:t>
            </w:r>
            <w:r>
              <w:rPr>
                <w:rFonts w:ascii="黑体" w:hAnsi="黑体" w:eastAsia="黑体" w:cs="黑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年</w:t>
            </w:r>
          </w:p>
        </w:tc>
        <w:tc>
          <w:tcPr>
            <w:tcW w:w="1693" w:type="dxa"/>
            <w:vAlign w:val="top"/>
          </w:tcPr>
          <w:p w14:paraId="067F41AA">
            <w:pPr>
              <w:spacing w:before="127" w:line="231" w:lineRule="auto"/>
              <w:ind w:left="4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2025</w:t>
            </w:r>
            <w:r>
              <w:rPr>
                <w:rFonts w:ascii="黑体" w:hAnsi="黑体" w:eastAsia="黑体" w:cs="黑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年</w:t>
            </w:r>
          </w:p>
        </w:tc>
        <w:tc>
          <w:tcPr>
            <w:tcW w:w="1993" w:type="dxa"/>
            <w:vAlign w:val="top"/>
          </w:tcPr>
          <w:p w14:paraId="64BB7382">
            <w:pPr>
              <w:spacing w:before="127" w:line="230" w:lineRule="auto"/>
              <w:ind w:lef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复合增长率(％)</w:t>
            </w:r>
          </w:p>
        </w:tc>
      </w:tr>
      <w:tr w14:paraId="30DBA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6F7B6C2">
            <w:pPr>
              <w:spacing w:line="269" w:lineRule="auto"/>
              <w:rPr>
                <w:rFonts w:ascii="Arial"/>
                <w:sz w:val="21"/>
              </w:rPr>
            </w:pPr>
          </w:p>
          <w:p w14:paraId="3AD84764">
            <w:pPr>
              <w:pStyle w:val="6"/>
              <w:spacing w:before="75" w:line="193" w:lineRule="auto"/>
              <w:ind w:left="325"/>
            </w:pPr>
            <w:r>
              <w:t>8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7901EFAD">
            <w:pPr>
              <w:pStyle w:val="6"/>
              <w:spacing w:before="158" w:line="236" w:lineRule="auto"/>
              <w:ind w:left="224" w:right="184" w:firstLine="112"/>
            </w:pPr>
            <w:r>
              <w:rPr>
                <w:spacing w:val="6"/>
              </w:rPr>
              <w:t>废旧</w:t>
            </w:r>
            <w:r>
              <w:t xml:space="preserve">  </w:t>
            </w:r>
            <w:r>
              <w:rPr>
                <w:spacing w:val="4"/>
              </w:rPr>
              <w:t>纺织品</w:t>
            </w:r>
          </w:p>
        </w:tc>
        <w:tc>
          <w:tcPr>
            <w:tcW w:w="1678" w:type="dxa"/>
            <w:vAlign w:val="top"/>
          </w:tcPr>
          <w:p w14:paraId="34A54ECA">
            <w:pPr>
              <w:pStyle w:val="6"/>
              <w:spacing w:before="87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2D4D2EC2">
            <w:pPr>
              <w:pStyle w:val="6"/>
              <w:spacing w:before="118" w:line="193" w:lineRule="auto"/>
              <w:ind w:left="654"/>
            </w:pPr>
            <w:r>
              <w:rPr>
                <w:spacing w:val="-20"/>
              </w:rPr>
              <w:t>2.</w:t>
            </w:r>
            <w:r>
              <w:rPr>
                <w:spacing w:val="-27"/>
              </w:rPr>
              <w:t xml:space="preserve"> </w:t>
            </w:r>
            <w:r>
              <w:rPr>
                <w:spacing w:val="-20"/>
              </w:rPr>
              <w:t>02</w:t>
            </w:r>
          </w:p>
        </w:tc>
        <w:tc>
          <w:tcPr>
            <w:tcW w:w="1693" w:type="dxa"/>
            <w:vAlign w:val="top"/>
          </w:tcPr>
          <w:p w14:paraId="000D042B">
            <w:pPr>
              <w:pStyle w:val="6"/>
              <w:spacing w:before="118" w:line="193" w:lineRule="auto"/>
              <w:ind w:left="634"/>
            </w:pPr>
            <w:r>
              <w:rPr>
                <w:spacing w:val="-21"/>
              </w:rPr>
              <w:t>4.</w:t>
            </w:r>
            <w:r>
              <w:rPr>
                <w:spacing w:val="-24"/>
              </w:rPr>
              <w:t xml:space="preserve"> </w:t>
            </w:r>
            <w:r>
              <w:rPr>
                <w:spacing w:val="-21"/>
              </w:rPr>
              <w:t>31</w:t>
            </w:r>
          </w:p>
        </w:tc>
        <w:tc>
          <w:tcPr>
            <w:tcW w:w="1993" w:type="dxa"/>
            <w:vAlign w:val="top"/>
          </w:tcPr>
          <w:p w14:paraId="337A4397">
            <w:pPr>
              <w:pStyle w:val="6"/>
              <w:spacing w:before="118" w:line="193" w:lineRule="auto"/>
              <w:ind w:left="730"/>
            </w:pPr>
            <w:r>
              <w:rPr>
                <w:spacing w:val="-17"/>
              </w:rPr>
              <w:t>16.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34</w:t>
            </w:r>
          </w:p>
        </w:tc>
      </w:tr>
      <w:tr w14:paraId="25525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34741FA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018B9A74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3B6DB73">
            <w:pPr>
              <w:pStyle w:val="6"/>
              <w:spacing w:before="92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168DE2C2">
            <w:pPr>
              <w:pStyle w:val="6"/>
              <w:spacing w:before="123" w:line="193" w:lineRule="auto"/>
              <w:ind w:left="662"/>
            </w:pPr>
            <w:r>
              <w:rPr>
                <w:spacing w:val="-22"/>
              </w:rPr>
              <w:t>0.</w:t>
            </w:r>
            <w:r>
              <w:rPr>
                <w:spacing w:val="-27"/>
              </w:rPr>
              <w:t xml:space="preserve"> </w:t>
            </w:r>
            <w:r>
              <w:rPr>
                <w:spacing w:val="-22"/>
              </w:rPr>
              <w:t>09</w:t>
            </w:r>
          </w:p>
        </w:tc>
        <w:tc>
          <w:tcPr>
            <w:tcW w:w="1693" w:type="dxa"/>
            <w:vAlign w:val="top"/>
          </w:tcPr>
          <w:p w14:paraId="33A69E7F">
            <w:pPr>
              <w:pStyle w:val="6"/>
              <w:spacing w:before="123" w:line="193" w:lineRule="auto"/>
              <w:ind w:left="642"/>
            </w:pPr>
            <w:r>
              <w:rPr>
                <w:spacing w:val="-19"/>
              </w:rPr>
              <w:t>0.</w:t>
            </w:r>
            <w:r>
              <w:rPr>
                <w:spacing w:val="-35"/>
              </w:rPr>
              <w:t xml:space="preserve"> </w:t>
            </w:r>
            <w:r>
              <w:rPr>
                <w:spacing w:val="-19"/>
              </w:rPr>
              <w:t>23</w:t>
            </w:r>
          </w:p>
        </w:tc>
        <w:tc>
          <w:tcPr>
            <w:tcW w:w="1993" w:type="dxa"/>
            <w:vAlign w:val="top"/>
          </w:tcPr>
          <w:p w14:paraId="4C1A2D78">
            <w:pPr>
              <w:pStyle w:val="6"/>
              <w:spacing w:before="123" w:line="193" w:lineRule="auto"/>
              <w:ind w:left="730"/>
            </w:pPr>
            <w:r>
              <w:rPr>
                <w:spacing w:val="-17"/>
              </w:rPr>
              <w:t>19.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69</w:t>
            </w:r>
          </w:p>
        </w:tc>
      </w:tr>
      <w:tr w14:paraId="68948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0F265BE">
            <w:pPr>
              <w:spacing w:line="279" w:lineRule="auto"/>
              <w:rPr>
                <w:rFonts w:ascii="Arial"/>
                <w:sz w:val="21"/>
              </w:rPr>
            </w:pPr>
          </w:p>
          <w:p w14:paraId="4E443703">
            <w:pPr>
              <w:pStyle w:val="6"/>
              <w:spacing w:before="75" w:line="193" w:lineRule="auto"/>
              <w:ind w:left="325"/>
            </w:pPr>
            <w:r>
              <w:t>9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60DBE71E">
            <w:pPr>
              <w:spacing w:line="248" w:lineRule="auto"/>
              <w:rPr>
                <w:rFonts w:ascii="Arial"/>
                <w:sz w:val="21"/>
              </w:rPr>
            </w:pPr>
          </w:p>
          <w:p w14:paraId="08170422">
            <w:pPr>
              <w:pStyle w:val="6"/>
              <w:spacing w:before="75" w:line="221" w:lineRule="auto"/>
              <w:ind w:left="216"/>
            </w:pPr>
            <w:r>
              <w:rPr>
                <w:spacing w:val="7"/>
              </w:rPr>
              <w:t>废玻璃</w:t>
            </w:r>
          </w:p>
        </w:tc>
        <w:tc>
          <w:tcPr>
            <w:tcW w:w="1678" w:type="dxa"/>
            <w:vAlign w:val="top"/>
          </w:tcPr>
          <w:p w14:paraId="616C10A8">
            <w:pPr>
              <w:pStyle w:val="6"/>
              <w:spacing w:before="97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0A117FD2">
            <w:pPr>
              <w:pStyle w:val="6"/>
              <w:spacing w:before="128" w:line="193" w:lineRule="auto"/>
              <w:ind w:left="656"/>
            </w:pPr>
            <w:r>
              <w:rPr>
                <w:spacing w:val="-23"/>
              </w:rPr>
              <w:t>7.</w:t>
            </w:r>
            <w:r>
              <w:rPr>
                <w:spacing w:val="-27"/>
              </w:rPr>
              <w:t xml:space="preserve"> </w:t>
            </w:r>
            <w:r>
              <w:rPr>
                <w:spacing w:val="-23"/>
              </w:rPr>
              <w:t>18</w:t>
            </w:r>
          </w:p>
        </w:tc>
        <w:tc>
          <w:tcPr>
            <w:tcW w:w="1693" w:type="dxa"/>
            <w:vAlign w:val="top"/>
          </w:tcPr>
          <w:p w14:paraId="138B5F01">
            <w:pPr>
              <w:pStyle w:val="6"/>
              <w:spacing w:before="128" w:line="193" w:lineRule="auto"/>
              <w:ind w:left="581"/>
            </w:pPr>
            <w:r>
              <w:rPr>
                <w:spacing w:val="-17"/>
              </w:rPr>
              <w:t>11.</w:t>
            </w:r>
            <w:r>
              <w:rPr>
                <w:spacing w:val="-31"/>
              </w:rPr>
              <w:t xml:space="preserve"> </w:t>
            </w:r>
            <w:r>
              <w:rPr>
                <w:spacing w:val="-17"/>
              </w:rPr>
              <w:t>75</w:t>
            </w:r>
          </w:p>
        </w:tc>
        <w:tc>
          <w:tcPr>
            <w:tcW w:w="1993" w:type="dxa"/>
            <w:vAlign w:val="top"/>
          </w:tcPr>
          <w:p w14:paraId="42F9917A">
            <w:pPr>
              <w:pStyle w:val="6"/>
              <w:spacing w:before="128" w:line="193" w:lineRule="auto"/>
              <w:ind w:left="730"/>
            </w:pPr>
            <w:r>
              <w:rPr>
                <w:spacing w:val="-17"/>
              </w:rPr>
              <w:t>10.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34</w:t>
            </w:r>
          </w:p>
        </w:tc>
      </w:tr>
      <w:tr w14:paraId="28143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E60BAC9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5ABD659E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388D0A16">
            <w:pPr>
              <w:pStyle w:val="6"/>
              <w:spacing w:before="87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0C1A757F">
            <w:pPr>
              <w:pStyle w:val="6"/>
              <w:spacing w:before="118" w:line="193" w:lineRule="auto"/>
              <w:ind w:left="662"/>
            </w:pPr>
            <w:r>
              <w:rPr>
                <w:spacing w:val="-22"/>
              </w:rPr>
              <w:t>0.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26</w:t>
            </w:r>
          </w:p>
        </w:tc>
        <w:tc>
          <w:tcPr>
            <w:tcW w:w="1693" w:type="dxa"/>
            <w:vAlign w:val="top"/>
          </w:tcPr>
          <w:p w14:paraId="720DD057">
            <w:pPr>
              <w:pStyle w:val="6"/>
              <w:spacing w:before="118" w:line="193" w:lineRule="auto"/>
              <w:ind w:left="642"/>
            </w:pPr>
            <w:r>
              <w:rPr>
                <w:spacing w:val="-22"/>
              </w:rPr>
              <w:t>0.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46</w:t>
            </w:r>
          </w:p>
        </w:tc>
        <w:tc>
          <w:tcPr>
            <w:tcW w:w="1993" w:type="dxa"/>
            <w:vAlign w:val="top"/>
          </w:tcPr>
          <w:p w14:paraId="000AEF70">
            <w:pPr>
              <w:pStyle w:val="6"/>
              <w:spacing w:before="118" w:line="193" w:lineRule="auto"/>
              <w:ind w:left="730"/>
            </w:pPr>
            <w:r>
              <w:rPr>
                <w:spacing w:val="-17"/>
              </w:rPr>
              <w:t>12.</w:t>
            </w:r>
            <w:r>
              <w:rPr>
                <w:spacing w:val="-24"/>
              </w:rPr>
              <w:t xml:space="preserve"> </w:t>
            </w:r>
            <w:r>
              <w:rPr>
                <w:spacing w:val="-17"/>
              </w:rPr>
              <w:t>35</w:t>
            </w:r>
          </w:p>
        </w:tc>
      </w:tr>
      <w:tr w14:paraId="2D27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31FA9FA">
            <w:pPr>
              <w:spacing w:line="317" w:lineRule="auto"/>
              <w:rPr>
                <w:rFonts w:ascii="Arial"/>
                <w:sz w:val="21"/>
              </w:rPr>
            </w:pPr>
          </w:p>
          <w:p w14:paraId="7A4C2317">
            <w:pPr>
              <w:pStyle w:val="6"/>
              <w:spacing w:before="74" w:line="193" w:lineRule="auto"/>
              <w:ind w:left="269"/>
            </w:pPr>
            <w:r>
              <w:rPr>
                <w:spacing w:val="-2"/>
              </w:rPr>
              <w:t>10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0DC9237B">
            <w:pPr>
              <w:pStyle w:val="6"/>
              <w:spacing w:before="50" w:line="241" w:lineRule="auto"/>
              <w:ind w:left="94" w:right="64" w:firstLine="122"/>
            </w:pPr>
            <w:r>
              <w:rPr>
                <w:spacing w:val="7"/>
              </w:rPr>
              <w:t>废电池</w:t>
            </w:r>
            <w:r>
              <w:t xml:space="preserve">  </w:t>
            </w:r>
            <w:r>
              <w:rPr>
                <w:spacing w:val="8"/>
              </w:rPr>
              <w:t>（铅酸电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池除外）</w:t>
            </w:r>
          </w:p>
        </w:tc>
        <w:tc>
          <w:tcPr>
            <w:tcW w:w="1678" w:type="dxa"/>
            <w:vAlign w:val="top"/>
          </w:tcPr>
          <w:p w14:paraId="78189B8D">
            <w:pPr>
              <w:pStyle w:val="6"/>
              <w:spacing w:before="119" w:line="228" w:lineRule="auto"/>
              <w:ind w:left="143"/>
            </w:pPr>
            <w:r>
              <w:rPr>
                <w:spacing w:val="5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1D7AB395">
            <w:pPr>
              <w:pStyle w:val="6"/>
              <w:spacing w:before="151" w:line="193" w:lineRule="auto"/>
              <w:ind w:left="662"/>
            </w:pPr>
            <w:r>
              <w:rPr>
                <w:spacing w:val="-25"/>
              </w:rPr>
              <w:t>0.</w:t>
            </w:r>
            <w:r>
              <w:rPr>
                <w:spacing w:val="-26"/>
              </w:rPr>
              <w:t xml:space="preserve"> </w:t>
            </w:r>
            <w:r>
              <w:rPr>
                <w:spacing w:val="-25"/>
              </w:rPr>
              <w:t>14</w:t>
            </w:r>
          </w:p>
        </w:tc>
        <w:tc>
          <w:tcPr>
            <w:tcW w:w="1693" w:type="dxa"/>
            <w:vAlign w:val="top"/>
          </w:tcPr>
          <w:p w14:paraId="04AD7291">
            <w:pPr>
              <w:pStyle w:val="6"/>
              <w:spacing w:before="151" w:line="193" w:lineRule="auto"/>
              <w:ind w:left="642"/>
            </w:pPr>
            <w:r>
              <w:rPr>
                <w:spacing w:val="-23"/>
              </w:rPr>
              <w:t>0.</w:t>
            </w:r>
            <w:r>
              <w:rPr>
                <w:spacing w:val="-24"/>
              </w:rPr>
              <w:t xml:space="preserve"> </w:t>
            </w:r>
            <w:r>
              <w:rPr>
                <w:spacing w:val="-23"/>
              </w:rPr>
              <w:t>34</w:t>
            </w:r>
          </w:p>
        </w:tc>
        <w:tc>
          <w:tcPr>
            <w:tcW w:w="1993" w:type="dxa"/>
            <w:vAlign w:val="top"/>
          </w:tcPr>
          <w:p w14:paraId="37206C2B">
            <w:pPr>
              <w:pStyle w:val="6"/>
              <w:spacing w:before="151" w:line="193" w:lineRule="auto"/>
              <w:ind w:left="730"/>
            </w:pPr>
            <w:r>
              <w:rPr>
                <w:spacing w:val="-17"/>
              </w:rPr>
              <w:t>19.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42</w:t>
            </w:r>
          </w:p>
        </w:tc>
      </w:tr>
      <w:tr w14:paraId="43925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223A41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1EE3749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BC2A525">
            <w:pPr>
              <w:pStyle w:val="6"/>
              <w:spacing w:before="109" w:line="222" w:lineRule="auto"/>
              <w:ind w:left="145"/>
            </w:pPr>
            <w:r>
              <w:rPr>
                <w:spacing w:val="5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0BA0B5E9">
            <w:pPr>
              <w:pStyle w:val="6"/>
              <w:spacing w:before="140" w:line="193" w:lineRule="auto"/>
              <w:ind w:left="662"/>
            </w:pPr>
            <w:r>
              <w:rPr>
                <w:spacing w:val="-23"/>
              </w:rPr>
              <w:t>0.</w:t>
            </w:r>
            <w:r>
              <w:rPr>
                <w:spacing w:val="-34"/>
              </w:rPr>
              <w:t xml:space="preserve"> </w:t>
            </w:r>
            <w:r>
              <w:rPr>
                <w:spacing w:val="-23"/>
              </w:rPr>
              <w:t>21</w:t>
            </w:r>
          </w:p>
        </w:tc>
        <w:tc>
          <w:tcPr>
            <w:tcW w:w="1693" w:type="dxa"/>
            <w:vAlign w:val="top"/>
          </w:tcPr>
          <w:p w14:paraId="0DF12EA7">
            <w:pPr>
              <w:pStyle w:val="6"/>
              <w:spacing w:before="140" w:line="193" w:lineRule="auto"/>
              <w:ind w:left="642"/>
            </w:pPr>
            <w:r>
              <w:rPr>
                <w:spacing w:val="-22"/>
              </w:rPr>
              <w:t>0.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47</w:t>
            </w:r>
          </w:p>
        </w:tc>
        <w:tc>
          <w:tcPr>
            <w:tcW w:w="1993" w:type="dxa"/>
            <w:vAlign w:val="top"/>
          </w:tcPr>
          <w:p w14:paraId="61620619">
            <w:pPr>
              <w:pStyle w:val="6"/>
              <w:spacing w:before="140" w:line="193" w:lineRule="auto"/>
              <w:ind w:left="730"/>
            </w:pPr>
            <w:r>
              <w:rPr>
                <w:spacing w:val="-17"/>
              </w:rPr>
              <w:t>17.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48</w:t>
            </w:r>
          </w:p>
        </w:tc>
      </w:tr>
      <w:tr w14:paraId="11AD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32" w:type="dxa"/>
            <w:gridSpan w:val="2"/>
            <w:vMerge w:val="restart"/>
            <w:tcBorders>
              <w:bottom w:val="nil"/>
            </w:tcBorders>
            <w:vAlign w:val="top"/>
          </w:tcPr>
          <w:p w14:paraId="0BCC632A">
            <w:pPr>
              <w:spacing w:line="249" w:lineRule="auto"/>
              <w:rPr>
                <w:rFonts w:ascii="Arial"/>
                <w:sz w:val="21"/>
              </w:rPr>
            </w:pPr>
          </w:p>
          <w:p w14:paraId="0977A471">
            <w:pPr>
              <w:pStyle w:val="6"/>
              <w:spacing w:before="75" w:line="224" w:lineRule="auto"/>
              <w:ind w:left="696"/>
            </w:pPr>
            <w:r>
              <w:rPr>
                <w:b/>
                <w:bCs/>
              </w:rPr>
              <w:t>合计</w:t>
            </w:r>
          </w:p>
        </w:tc>
        <w:tc>
          <w:tcPr>
            <w:tcW w:w="1678" w:type="dxa"/>
            <w:vAlign w:val="top"/>
          </w:tcPr>
          <w:p w14:paraId="2F948572">
            <w:pPr>
              <w:pStyle w:val="6"/>
              <w:spacing w:before="99" w:line="228" w:lineRule="auto"/>
              <w:ind w:left="145"/>
            </w:pPr>
            <w:r>
              <w:rPr>
                <w:b/>
                <w:bCs/>
                <w:spacing w:val="2"/>
              </w:rPr>
              <w:t>重量（万吨）</w:t>
            </w:r>
          </w:p>
        </w:tc>
        <w:tc>
          <w:tcPr>
            <w:tcW w:w="1738" w:type="dxa"/>
            <w:vAlign w:val="top"/>
          </w:tcPr>
          <w:p w14:paraId="5D45F4A6">
            <w:pPr>
              <w:pStyle w:val="6"/>
              <w:spacing w:before="130" w:line="193" w:lineRule="auto"/>
              <w:ind w:left="531"/>
            </w:pPr>
            <w:r>
              <w:rPr>
                <w:b/>
                <w:bCs/>
                <w:spacing w:val="-15"/>
              </w:rPr>
              <w:t>203.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5"/>
              </w:rPr>
              <w:t>94</w:t>
            </w:r>
          </w:p>
        </w:tc>
        <w:tc>
          <w:tcPr>
            <w:tcW w:w="1693" w:type="dxa"/>
            <w:vAlign w:val="top"/>
          </w:tcPr>
          <w:p w14:paraId="4EC9F883">
            <w:pPr>
              <w:pStyle w:val="6"/>
              <w:spacing w:before="130" w:line="193" w:lineRule="auto"/>
              <w:ind w:left="521"/>
            </w:pPr>
            <w:r>
              <w:rPr>
                <w:b/>
                <w:bCs/>
                <w:spacing w:val="-16"/>
              </w:rPr>
              <w:t>348.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6"/>
              </w:rPr>
              <w:t>79</w:t>
            </w:r>
          </w:p>
        </w:tc>
        <w:tc>
          <w:tcPr>
            <w:tcW w:w="1993" w:type="dxa"/>
            <w:vAlign w:val="top"/>
          </w:tcPr>
          <w:p w14:paraId="5CE7C415">
            <w:pPr>
              <w:pStyle w:val="6"/>
              <w:spacing w:before="130" w:line="193" w:lineRule="auto"/>
              <w:ind w:left="728"/>
            </w:pPr>
            <w:r>
              <w:rPr>
                <w:b/>
                <w:bCs/>
                <w:spacing w:val="-18"/>
              </w:rPr>
              <w:t>11.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8"/>
              </w:rPr>
              <w:t>33</w:t>
            </w:r>
          </w:p>
        </w:tc>
      </w:tr>
      <w:tr w14:paraId="5443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2" w:type="dxa"/>
            <w:gridSpan w:val="2"/>
            <w:vMerge w:val="continue"/>
            <w:tcBorders>
              <w:top w:val="nil"/>
            </w:tcBorders>
            <w:vAlign w:val="top"/>
          </w:tcPr>
          <w:p w14:paraId="5DA85759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170EAE5B">
            <w:pPr>
              <w:pStyle w:val="6"/>
              <w:spacing w:before="104" w:line="222" w:lineRule="auto"/>
              <w:ind w:left="147"/>
            </w:pPr>
            <w:r>
              <w:rPr>
                <w:b/>
                <w:bCs/>
                <w:spacing w:val="2"/>
              </w:rPr>
              <w:t>货值（亿元）</w:t>
            </w:r>
          </w:p>
        </w:tc>
        <w:tc>
          <w:tcPr>
            <w:tcW w:w="1738" w:type="dxa"/>
            <w:vAlign w:val="top"/>
          </w:tcPr>
          <w:p w14:paraId="60111F11">
            <w:pPr>
              <w:pStyle w:val="6"/>
              <w:spacing w:before="135" w:line="193" w:lineRule="auto"/>
              <w:ind w:left="595"/>
            </w:pPr>
            <w:r>
              <w:rPr>
                <w:b/>
                <w:bCs/>
                <w:spacing w:val="-18"/>
              </w:rPr>
              <w:t>58.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8"/>
              </w:rPr>
              <w:t>86</w:t>
            </w:r>
          </w:p>
        </w:tc>
        <w:tc>
          <w:tcPr>
            <w:tcW w:w="1693" w:type="dxa"/>
            <w:vAlign w:val="top"/>
          </w:tcPr>
          <w:p w14:paraId="468F4008">
            <w:pPr>
              <w:pStyle w:val="6"/>
              <w:spacing w:before="135" w:line="193" w:lineRule="auto"/>
              <w:ind w:left="518"/>
            </w:pPr>
            <w:r>
              <w:rPr>
                <w:b/>
                <w:bCs/>
                <w:spacing w:val="-15"/>
              </w:rPr>
              <w:t>106.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15"/>
              </w:rPr>
              <w:t>67</w:t>
            </w:r>
          </w:p>
        </w:tc>
        <w:tc>
          <w:tcPr>
            <w:tcW w:w="1993" w:type="dxa"/>
            <w:vAlign w:val="top"/>
          </w:tcPr>
          <w:p w14:paraId="2560A464">
            <w:pPr>
              <w:pStyle w:val="6"/>
              <w:spacing w:before="135" w:line="193" w:lineRule="auto"/>
              <w:ind w:left="728"/>
            </w:pPr>
            <w:r>
              <w:rPr>
                <w:b/>
                <w:bCs/>
                <w:spacing w:val="-17"/>
              </w:rPr>
              <w:t>12.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7"/>
              </w:rPr>
              <w:t>63</w:t>
            </w:r>
          </w:p>
        </w:tc>
      </w:tr>
    </w:tbl>
    <w:p w14:paraId="751DCEB3">
      <w:pPr>
        <w:pStyle w:val="2"/>
        <w:spacing w:line="293" w:lineRule="auto"/>
      </w:pPr>
    </w:p>
    <w:p w14:paraId="0ACBB6D6">
      <w:pPr>
        <w:pStyle w:val="2"/>
        <w:spacing w:line="293" w:lineRule="auto"/>
      </w:pPr>
    </w:p>
    <w:p w14:paraId="668CDA5F">
      <w:pPr>
        <w:pStyle w:val="2"/>
        <w:spacing w:line="293" w:lineRule="auto"/>
      </w:pPr>
    </w:p>
    <w:p w14:paraId="45C780A7">
      <w:pPr>
        <w:pStyle w:val="2"/>
        <w:spacing w:line="293" w:lineRule="auto"/>
      </w:pPr>
    </w:p>
    <w:p w14:paraId="084E38FC">
      <w:pPr>
        <w:spacing w:line="4590" w:lineRule="exact"/>
        <w:ind w:firstLine="514"/>
      </w:pPr>
      <w:r>
        <w:rPr>
          <w:position w:val="-91"/>
        </w:rPr>
        <w:drawing>
          <wp:inline distT="0" distB="0" distL="0" distR="0">
            <wp:extent cx="4904740" cy="29140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905248" cy="291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10126">
      <w:pPr>
        <w:pStyle w:val="2"/>
        <w:spacing w:line="250" w:lineRule="auto"/>
      </w:pPr>
    </w:p>
    <w:p w14:paraId="3745AF55">
      <w:pPr>
        <w:spacing w:before="101" w:line="224" w:lineRule="auto"/>
        <w:ind w:left="5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图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3-1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2020-2025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年海南省十大类再生资源回收量值预测图</w:t>
      </w:r>
    </w:p>
    <w:p w14:paraId="4D4834C7">
      <w:pPr>
        <w:spacing w:before="223" w:line="228" w:lineRule="auto"/>
        <w:ind w:left="691"/>
        <w:outlineLvl w:val="0"/>
        <w:rPr>
          <w:rFonts w:ascii="黑体" w:hAnsi="黑体" w:eastAsia="黑体" w:cs="黑体"/>
          <w:sz w:val="31"/>
          <w:szCs w:val="31"/>
        </w:rPr>
      </w:pPr>
      <w:bookmarkStart w:id="68" w:name="bookmark12"/>
      <w:bookmarkEnd w:id="68"/>
      <w:r>
        <w:rPr>
          <w:rFonts w:ascii="黑体" w:hAnsi="黑体" w:eastAsia="黑体" w:cs="黑体"/>
          <w:spacing w:val="3"/>
          <w:sz w:val="31"/>
          <w:szCs w:val="31"/>
        </w:rPr>
        <w:t>四、总体思路</w:t>
      </w:r>
    </w:p>
    <w:p w14:paraId="7CF9AD33">
      <w:pPr>
        <w:spacing w:before="219" w:line="218" w:lineRule="auto"/>
        <w:ind w:left="663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69" w:name="bookmark13"/>
      <w:bookmarkEnd w:id="69"/>
      <w:r>
        <w:rPr>
          <w:rFonts w:ascii="KaiTi_GB2312" w:hAnsi="KaiTi_GB2312" w:eastAsia="KaiTi_GB2312" w:cs="KaiTi_GB2312"/>
          <w:spacing w:val="8"/>
          <w:sz w:val="31"/>
          <w:szCs w:val="31"/>
        </w:rPr>
        <w:t>（一）指导思想</w:t>
      </w:r>
    </w:p>
    <w:p w14:paraId="293F072E">
      <w:pPr>
        <w:spacing w:before="234" w:line="341" w:lineRule="auto"/>
        <w:ind w:left="76" w:right="89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以党的十九大和十九届历次全会精神为指导，全面贯彻落实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习近平生态文明思想，坚持新发展理念，以推进供给侧结构性改</w:t>
      </w:r>
    </w:p>
    <w:p w14:paraId="4862ED76"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1907" w:h="16840"/>
          <w:pgMar w:top="1431" w:right="1452" w:bottom="1463" w:left="1509" w:header="0" w:footer="1181" w:gutter="0"/>
          <w:cols w:space="720" w:num="1"/>
        </w:sectPr>
      </w:pPr>
    </w:p>
    <w:p w14:paraId="3D4641A7">
      <w:pPr>
        <w:pStyle w:val="2"/>
        <w:spacing w:line="289" w:lineRule="auto"/>
      </w:pPr>
    </w:p>
    <w:p w14:paraId="0A91E487">
      <w:pPr>
        <w:pStyle w:val="2"/>
        <w:spacing w:line="289" w:lineRule="auto"/>
      </w:pPr>
    </w:p>
    <w:p w14:paraId="480ADCDC">
      <w:pPr>
        <w:spacing w:before="101" w:line="353" w:lineRule="auto"/>
        <w:ind w:right="21" w:firstLine="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革为主线，增强再生资源回收体系对再生资源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市场需求变化的适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应能力，以建设新型再生资源回收体系和绿色分拣为重点，推动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再生资源回收和垃圾分类“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两网融合”，促进再生资源回收行业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高质量发展。充分发挥自由贸易港制度优势，以创新体制机制和 制度集成为保障，加强回收能力建设，推动再生资源回收利用向 价值链、产业链中高端发力，促进再生资源回收利用绿色化、集 群化、数字化发展，把再生资源产业打造成为全省新的经济增长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点，国家生态文明试验区建设的重要范例。</w:t>
      </w:r>
    </w:p>
    <w:p w14:paraId="4D32E53C">
      <w:pPr>
        <w:spacing w:before="54" w:line="220" w:lineRule="auto"/>
        <w:ind w:left="635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70" w:name="bookmark14"/>
      <w:bookmarkEnd w:id="70"/>
      <w:r>
        <w:rPr>
          <w:rFonts w:ascii="KaiTi_GB2312" w:hAnsi="KaiTi_GB2312" w:eastAsia="KaiTi_GB2312" w:cs="KaiTi_GB2312"/>
          <w:spacing w:val="8"/>
          <w:sz w:val="31"/>
          <w:szCs w:val="31"/>
        </w:rPr>
        <w:t>（二）基本原则</w:t>
      </w:r>
    </w:p>
    <w:p w14:paraId="6E88938C">
      <w:pPr>
        <w:spacing w:before="232" w:line="322" w:lineRule="auto"/>
        <w:ind w:left="3" w:right="23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市场主导、政府引导。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充分发挥海南自由贸易港制度优势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的市场引力作用，发挥市场在资源配置中的决定性作用，最大限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度发挥企业在再生资源回收利用中的内生动力和创造力。加强政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府在制度建设、政策扶持、规划中的引导作用。</w:t>
      </w:r>
    </w:p>
    <w:p w14:paraId="346E5D52">
      <w:pPr>
        <w:spacing w:before="232" w:line="323" w:lineRule="auto"/>
        <w:ind w:left="2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借鉴经验、对标国际。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借鉴国内外循环经济发展的成功经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验，引进再生资源回收模式和处理技术，助推“无废城市”发展。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对标国际先进水平，研究制定适合海南实际的再生资源回收利用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地方或者团体标准和规范。</w:t>
      </w:r>
    </w:p>
    <w:p w14:paraId="46EA8325">
      <w:pPr>
        <w:spacing w:before="230" w:line="218" w:lineRule="auto"/>
        <w:ind w:right="23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创新引领、需求驱动。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积极推广数字化在再生资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源产业中</w:t>
      </w:r>
    </w:p>
    <w:p w14:paraId="59F36BC6">
      <w:pPr>
        <w:spacing w:before="234" w:line="218" w:lineRule="auto"/>
        <w:ind w:left="32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的应用，推广先进拆解和再制造核心技术，推动制度创新。加强</w:t>
      </w:r>
    </w:p>
    <w:p w14:paraId="474CDA08">
      <w:pPr>
        <w:spacing w:before="237" w:line="216" w:lineRule="auto"/>
        <w:ind w:left="5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产学研相结合，开展生产者责任延伸制度等分类指导管理，促进</w:t>
      </w:r>
    </w:p>
    <w:p w14:paraId="3AE27C0E">
      <w:pPr>
        <w:spacing w:before="237" w:line="217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再生资源产业高质量发展。</w:t>
      </w:r>
    </w:p>
    <w:p w14:paraId="25C47F81">
      <w:pPr>
        <w:spacing w:before="236" w:line="217" w:lineRule="auto"/>
        <w:ind w:right="17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专业化、集群化发展。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强化废旧汽车、废旧农业设备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、废</w:t>
      </w:r>
    </w:p>
    <w:p w14:paraId="180F0680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2" w:type="default"/>
          <w:pgSz w:w="11907" w:h="16840"/>
          <w:pgMar w:top="1431" w:right="1516" w:bottom="1463" w:left="1538" w:header="0" w:footer="1181" w:gutter="0"/>
          <w:cols w:space="720" w:num="1"/>
        </w:sectPr>
      </w:pPr>
    </w:p>
    <w:p w14:paraId="5B649A81">
      <w:pPr>
        <w:pStyle w:val="2"/>
        <w:spacing w:line="286" w:lineRule="auto"/>
      </w:pPr>
    </w:p>
    <w:p w14:paraId="4E3598BF">
      <w:pPr>
        <w:pStyle w:val="2"/>
        <w:spacing w:line="287" w:lineRule="auto"/>
      </w:pPr>
    </w:p>
    <w:p w14:paraId="1C5A0550">
      <w:pPr>
        <w:spacing w:before="101" w:line="347" w:lineRule="auto"/>
        <w:ind w:left="10" w:right="6" w:firstLine="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旧电器电子产品以及废旧电池等再生资源专业化和精细化利用。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坚持全岛同城化的思路，统筹推动再生资源产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业规模化发展，形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成产业集群。</w:t>
      </w:r>
    </w:p>
    <w:p w14:paraId="7CE0CFA6">
      <w:pPr>
        <w:spacing w:before="55" w:line="222" w:lineRule="auto"/>
        <w:ind w:left="632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71" w:name="bookmark15"/>
      <w:bookmarkEnd w:id="71"/>
      <w:r>
        <w:rPr>
          <w:rFonts w:ascii="KaiTi_GB2312" w:hAnsi="KaiTi_GB2312" w:eastAsia="KaiTi_GB2312" w:cs="KaiTi_GB2312"/>
          <w:spacing w:val="8"/>
          <w:sz w:val="31"/>
          <w:szCs w:val="31"/>
        </w:rPr>
        <w:t>（三）发展定位</w:t>
      </w:r>
    </w:p>
    <w:p w14:paraId="556B0A7A">
      <w:pPr>
        <w:spacing w:before="225" w:line="352" w:lineRule="auto"/>
        <w:ind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通过统一规划、科学布局，高起点、高标准建设和完善再生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资源回收利用体系，推动回收体系和回收能力现代化，建立和完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善适应海南自由贸易港建设需求的再生资源回收利用新模式，加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快实现海南省再生资源回收利用的数字化、产业化、规范化，将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再生资源回收利用行业打造成推进国家生态文明试验区（海南）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建设的标志性工程之一。</w:t>
      </w:r>
    </w:p>
    <w:p w14:paraId="6BB00194">
      <w:pPr>
        <w:spacing w:before="55" w:line="222" w:lineRule="auto"/>
        <w:ind w:left="632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72" w:name="bookmark16"/>
      <w:bookmarkEnd w:id="72"/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</w:rPr>
        <w:t>（四）发展目标</w:t>
      </w:r>
    </w:p>
    <w:p w14:paraId="6762A07E">
      <w:pPr>
        <w:spacing w:before="223" w:line="354" w:lineRule="auto"/>
        <w:ind w:left="6" w:right="48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年，基本建成全省统一的再生资源交易市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场，建成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区域性再生资源集散中心以及绿色分拣中心，建成覆盖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城乡企事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业单位、行政村以及商业网点，具有自由贸易港建设特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色的再生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资源回收体系；建成废塑料、废纸、废金属等符合海南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自由贸易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港鼓励类产业目录要求的再生资源利用体系；建立稳定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的与国内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再生资源利用企业合作机制，企业机械化、自动化、智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能化、数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字化装备应用水平显著提高，再生产品质量和附加值不断提升；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培育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2～3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家具有现代回收能力和现代技术装备的示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范企业，再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生资源产业规模不断壮大。</w:t>
      </w:r>
    </w:p>
    <w:p w14:paraId="59FA501F">
      <w:pPr>
        <w:spacing w:before="53" w:line="341" w:lineRule="auto"/>
        <w:ind w:left="13" w:right="48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年，实现废钢铁、废有色金属、废塑料、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废纸、废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轮胎、废电器电子产品、报废机动车、废电池等再生资源主要品</w:t>
      </w:r>
    </w:p>
    <w:p w14:paraId="703D2985"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3" w:type="default"/>
          <w:pgSz w:w="11907" w:h="16840"/>
          <w:pgMar w:top="1431" w:right="1486" w:bottom="1463" w:left="1540" w:header="0" w:footer="1181" w:gutter="0"/>
          <w:cols w:space="720" w:num="1"/>
        </w:sectPr>
      </w:pPr>
    </w:p>
    <w:p w14:paraId="0CA640D9">
      <w:pPr>
        <w:pStyle w:val="2"/>
        <w:spacing w:line="286" w:lineRule="auto"/>
      </w:pPr>
    </w:p>
    <w:p w14:paraId="34CA7FDD">
      <w:pPr>
        <w:pStyle w:val="2"/>
        <w:spacing w:line="287" w:lineRule="auto"/>
      </w:pPr>
    </w:p>
    <w:p w14:paraId="6B3FF094">
      <w:pPr>
        <w:spacing w:before="101" w:line="347" w:lineRule="auto"/>
        <w:ind w:left="16" w:right="2" w:hanging="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种回收率达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85％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以上，95％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以上乡镇、社区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、行政村建立再生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资源回收网点，90％以上回收人员纳入规范化管理。建成再生资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源交易市场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个，全省再生资源信息平台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个，再生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资源集散中</w:t>
      </w:r>
    </w:p>
    <w:p w14:paraId="269C0813">
      <w:pPr>
        <w:spacing w:before="53" w:line="217" w:lineRule="auto"/>
        <w:ind w:right="2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心（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回收利用基地）6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个，综合型分拣中心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个，专业型分拣</w:t>
      </w:r>
    </w:p>
    <w:p w14:paraId="1B91AB3D">
      <w:pPr>
        <w:spacing w:before="236" w:line="341" w:lineRule="auto"/>
        <w:ind w:left="36" w:right="73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中心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个，回收站（点）约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3076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个。整合培育一批骨干企业，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引领行业产业化、规模化、集约化发展。</w:t>
      </w:r>
    </w:p>
    <w:p w14:paraId="6501C1F6">
      <w:pPr>
        <w:spacing w:before="52" w:line="347" w:lineRule="auto"/>
        <w:ind w:firstLine="66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2035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年，全面建成数字化、绿色低碳再生资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源回收利用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体系，重点品种再生资源利用率达到国际先进水平，再生资源生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产装备技术和再制造技术达到国际领先水平。</w:t>
      </w:r>
    </w:p>
    <w:p w14:paraId="0E7B2218">
      <w:pPr>
        <w:spacing w:before="53" w:line="226" w:lineRule="auto"/>
        <w:ind w:left="655"/>
        <w:outlineLvl w:val="0"/>
        <w:rPr>
          <w:rFonts w:ascii="黑体" w:hAnsi="黑体" w:eastAsia="黑体" w:cs="黑体"/>
          <w:sz w:val="31"/>
          <w:szCs w:val="31"/>
        </w:rPr>
      </w:pPr>
      <w:bookmarkStart w:id="73" w:name="bookmark17"/>
      <w:bookmarkEnd w:id="73"/>
      <w:r>
        <w:rPr>
          <w:rFonts w:ascii="黑体" w:hAnsi="黑体" w:eastAsia="黑体" w:cs="黑体"/>
          <w:spacing w:val="5"/>
          <w:sz w:val="31"/>
          <w:szCs w:val="31"/>
        </w:rPr>
        <w:t>五、空间布局</w:t>
      </w:r>
    </w:p>
    <w:p w14:paraId="47D29017">
      <w:pPr>
        <w:spacing w:before="222" w:line="220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74" w:name="bookmark18"/>
      <w:bookmarkEnd w:id="74"/>
      <w:r>
        <w:rPr>
          <w:rFonts w:ascii="KaiTi_GB2312" w:hAnsi="KaiTi_GB2312" w:eastAsia="KaiTi_GB2312" w:cs="KaiTi_GB2312"/>
          <w:spacing w:val="8"/>
          <w:sz w:val="31"/>
          <w:szCs w:val="31"/>
        </w:rPr>
        <w:t>（一）土地利用规模</w:t>
      </w:r>
    </w:p>
    <w:p w14:paraId="4E4A2D34">
      <w:pPr>
        <w:spacing w:before="232" w:line="349" w:lineRule="auto"/>
        <w:ind w:left="3" w:right="1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本规划土地利用规模测算，基于全省再生资源产生量和回收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预测量，按照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229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万吨/（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pacing w:val="1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66"/>
          <w:position w:val="12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·年）货物吞吐量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强度测算用地规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模总需求，预测到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年全省再生资源土地利用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2283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亩（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包含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海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口、三亚规划已经批准利用土地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607.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88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亩）。</w:t>
      </w:r>
    </w:p>
    <w:p w14:paraId="08E7D650">
      <w:pPr>
        <w:spacing w:before="54" w:line="218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75" w:name="bookmark19"/>
      <w:bookmarkEnd w:id="75"/>
      <w:r>
        <w:rPr>
          <w:rFonts w:ascii="KaiTi_GB2312" w:hAnsi="KaiTi_GB2312" w:eastAsia="KaiTi_GB2312" w:cs="KaiTi_GB2312"/>
          <w:spacing w:val="8"/>
          <w:sz w:val="31"/>
          <w:szCs w:val="31"/>
        </w:rPr>
        <w:t>（二）布局情况</w:t>
      </w:r>
    </w:p>
    <w:p w14:paraId="7ADC449D">
      <w:pPr>
        <w:spacing w:before="236" w:line="349" w:lineRule="auto"/>
        <w:ind w:left="7" w:right="5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建立和完善以再生资源交易市场为平台，集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散中心（回收利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用基地）为枢纽，绿色分拣中心、中转站、回收站（点）构成的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三级再生资源回收体系，形成以“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岛内回收、初（前端）加工，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内地综合利用（后端）”为主的再生资源回收利用模式。</w:t>
      </w:r>
    </w:p>
    <w:p w14:paraId="3E3E15FA">
      <w:pPr>
        <w:spacing w:before="54" w:line="217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8"/>
          <w:sz w:val="31"/>
          <w:szCs w:val="31"/>
        </w:rPr>
        <w:t>全省再生资源交易市场</w:t>
      </w:r>
    </w:p>
    <w:p w14:paraId="0871C2AD">
      <w:pPr>
        <w:spacing w:before="235" w:line="217" w:lineRule="auto"/>
        <w:ind w:right="5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再生资源交易市场是再生资源集散和交易的载体，建立再生</w:t>
      </w:r>
    </w:p>
    <w:p w14:paraId="0A9B3B58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" w:type="default"/>
          <w:pgSz w:w="11907" w:h="16840"/>
          <w:pgMar w:top="1431" w:right="1536" w:bottom="1463" w:left="1536" w:header="0" w:footer="1181" w:gutter="0"/>
          <w:cols w:space="720" w:num="1"/>
        </w:sectPr>
      </w:pPr>
    </w:p>
    <w:p w14:paraId="313FAFAD">
      <w:pPr>
        <w:pStyle w:val="2"/>
        <w:spacing w:line="288" w:lineRule="auto"/>
      </w:pPr>
    </w:p>
    <w:p w14:paraId="335E34BF">
      <w:pPr>
        <w:pStyle w:val="2"/>
        <w:spacing w:line="288" w:lineRule="auto"/>
      </w:pPr>
    </w:p>
    <w:p w14:paraId="41AE2DCB">
      <w:pPr>
        <w:spacing w:before="101" w:line="342" w:lineRule="auto"/>
        <w:ind w:left="46" w:right="7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资源交易市场是促进和规范再生资源回收利用管理体系建设的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关键环节。</w:t>
      </w:r>
    </w:p>
    <w:p w14:paraId="7AE2C908">
      <w:pPr>
        <w:spacing w:before="47" w:line="353" w:lineRule="auto"/>
        <w:ind w:left="28" w:right="76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在东方市布局海南省再生资源（现货）交易市场。基于互联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网、云计算、物联网、区块链技术，建设再生资源交易中心（线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下）和交易信息中心（线上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集聚全省再生资源，开展再生资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源交易服务。按照海南自由贸易港建设要求，打造国内一流的再 生资源交易环境，逐步推进对手交易向竞拍式交易转变，建立由 资金流、信息流、物流、商流等集成的现代再生资源经营体系。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依托互联网、数字技术，推动逆向物流体系和再生资源回收体系</w:t>
      </w:r>
    </w:p>
    <w:p w14:paraId="05DF555B">
      <w:pPr>
        <w:spacing w:before="54" w:line="216" w:lineRule="auto"/>
        <w:ind w:left="41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数字化发展，促进再生资源回收便捷化、互动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化、透明化。以全</w:t>
      </w:r>
    </w:p>
    <w:p w14:paraId="568873F8">
      <w:pPr>
        <w:spacing w:before="237" w:line="216" w:lineRule="auto"/>
        <w:ind w:left="4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省再生资源交易市场为支撑，探索建立线上信用评价和供应链金</w:t>
      </w:r>
    </w:p>
    <w:p w14:paraId="3267B31B">
      <w:pPr>
        <w:spacing w:before="234" w:line="347" w:lineRule="auto"/>
        <w:ind w:left="30" w:firstLine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融服务体系。开展在线竞价，适时发布再生资源交易价格指数，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提高交易供给能力，增强主要再生资源品种的定价权，逐步建成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行业性、区域性、全国性的产业废弃物和再生资源在线交易平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台。</w:t>
      </w:r>
    </w:p>
    <w:p w14:paraId="4B105BE3">
      <w:pPr>
        <w:spacing w:before="54" w:line="217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交易市场用地约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150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亩。重点建设交易、商品展示、加工分</w:t>
      </w:r>
    </w:p>
    <w:p w14:paraId="5E90F809">
      <w:pPr>
        <w:spacing w:before="235" w:line="217" w:lineRule="auto"/>
        <w:ind w:left="4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拣、仓储配送、配套服务和培训功能区。</w:t>
      </w:r>
    </w:p>
    <w:p w14:paraId="0B7F78AF">
      <w:pPr>
        <w:spacing w:before="233" w:line="224" w:lineRule="auto"/>
        <w:ind w:left="1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专栏一：东方市布局再生资源交易市场的优势</w:t>
      </w: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57B0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8849" w:type="dxa"/>
            <w:vAlign w:val="top"/>
          </w:tcPr>
          <w:p w14:paraId="1CD59B3A">
            <w:pPr>
              <w:pStyle w:val="6"/>
              <w:spacing w:before="27" w:line="228" w:lineRule="auto"/>
              <w:ind w:left="136" w:right="88" w:firstLine="491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1.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东方市交通基础设施完备。海运、铁路、公路多种运输方式联通，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有利于再生资源的岛内运输、集散及向内地配送。</w:t>
            </w:r>
          </w:p>
          <w:p w14:paraId="6AB58015">
            <w:pPr>
              <w:pStyle w:val="6"/>
              <w:spacing w:before="35" w:line="233" w:lineRule="auto"/>
              <w:ind w:left="136" w:right="81" w:firstLine="484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</w:t>
            </w:r>
            <w:r>
              <w:rPr>
                <w:spacing w:val="-3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东方市港口是以运输自然资源（如石油、煤炭等）为主要业务的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资源型港口。资源型港口的特征之一是资源开采、提炼、加工工艺</w:t>
            </w:r>
            <w:r>
              <w:rPr>
                <w:spacing w:val="-3"/>
                <w:sz w:val="28"/>
                <w:szCs w:val="28"/>
              </w:rPr>
              <w:t>所产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>生的废弃物量巨大，包含大量可回收再生资源，有利于就近回收、初（前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端）加工，能有效节约运输成本，减少环境污染。</w:t>
            </w:r>
          </w:p>
          <w:p w14:paraId="0CFFE6EA">
            <w:pPr>
              <w:pStyle w:val="6"/>
              <w:spacing w:before="34" w:line="226" w:lineRule="auto"/>
              <w:ind w:left="177" w:right="81" w:firstLine="4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  <w:r>
              <w:rPr>
                <w:spacing w:val="-4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城市产业布局均衡发展的需要。海</w:t>
            </w:r>
            <w:r>
              <w:rPr>
                <w:spacing w:val="-8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口、三亚市重点发展产业方向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已明确，洋浦产业规划现已基本定型，将再生资</w:t>
            </w:r>
            <w:r>
              <w:rPr>
                <w:spacing w:val="-4"/>
                <w:sz w:val="28"/>
                <w:szCs w:val="28"/>
              </w:rPr>
              <w:t>源交易市场设置在东方</w:t>
            </w:r>
          </w:p>
        </w:tc>
      </w:tr>
    </w:tbl>
    <w:p w14:paraId="2A3776D5">
      <w:pPr>
        <w:pStyle w:val="2"/>
      </w:pPr>
    </w:p>
    <w:p w14:paraId="0E1DA525">
      <w:pPr>
        <w:sectPr>
          <w:footerReference r:id="rId25" w:type="default"/>
          <w:pgSz w:w="11907" w:h="16840"/>
          <w:pgMar w:top="1431" w:right="1463" w:bottom="1463" w:left="1509" w:header="0" w:footer="1181" w:gutter="0"/>
          <w:cols w:space="720" w:num="1"/>
        </w:sectPr>
      </w:pPr>
    </w:p>
    <w:p w14:paraId="4F7EF1C5"/>
    <w:p w14:paraId="504B2A2B"/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4BBA0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849" w:type="dxa"/>
            <w:vAlign w:val="top"/>
          </w:tcPr>
          <w:p w14:paraId="0132E7D4">
            <w:pPr>
              <w:pStyle w:val="6"/>
              <w:spacing w:before="26" w:line="218" w:lineRule="auto"/>
              <w:ind w:left="14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市（海南省西部地区</w:t>
            </w:r>
            <w:r>
              <w:rPr>
                <w:spacing w:val="-58"/>
                <w:sz w:val="28"/>
                <w:szCs w:val="28"/>
              </w:rPr>
              <w:t>），</w:t>
            </w:r>
            <w:r>
              <w:rPr>
                <w:spacing w:val="-2"/>
                <w:sz w:val="28"/>
                <w:szCs w:val="28"/>
              </w:rPr>
              <w:t>有利于产业布局均衡发展。</w:t>
            </w:r>
          </w:p>
          <w:p w14:paraId="36C2BD7F">
            <w:pPr>
              <w:pStyle w:val="6"/>
              <w:spacing w:before="35" w:line="231" w:lineRule="auto"/>
              <w:ind w:left="136" w:right="81" w:firstLine="483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4.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再生资源回收体系建设的需要。依托东方市建设全省再生资源信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息平台，完善市场监测、预警和信息发布机制，对再生资源的供求、质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量、价格等信息进行实时发布及监测，实现全省再生资源科学调配，为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岛内回收、初（前端）加工及内地统筹配送提供精准的信息。</w:t>
            </w:r>
          </w:p>
        </w:tc>
      </w:tr>
    </w:tbl>
    <w:p w14:paraId="21156BCB">
      <w:pPr>
        <w:pStyle w:val="2"/>
        <w:spacing w:line="257" w:lineRule="auto"/>
      </w:pPr>
    </w:p>
    <w:p w14:paraId="6BB0254A">
      <w:pPr>
        <w:spacing w:before="101" w:line="217" w:lineRule="auto"/>
        <w:ind w:left="6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1"/>
          <w:sz w:val="31"/>
          <w:szCs w:val="31"/>
        </w:rPr>
        <w:t>区域性再生资源集散中心</w:t>
      </w:r>
    </w:p>
    <w:p w14:paraId="56914669">
      <w:pPr>
        <w:spacing w:before="237" w:line="349" w:lineRule="auto"/>
        <w:ind w:left="43" w:right="4" w:firstLine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区域再生资源集散中心是按照再生资源分类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标准、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品质情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况，进行集中分拣、加工、交易、仓储等再生资源要素集中度较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高、市场交易规模较大、跨区辐射范围较广、经营管理规范的经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营场所。全省规划布局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个再生资源集散中心（见表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5-1）。</w:t>
      </w:r>
    </w:p>
    <w:p w14:paraId="34A3E1EE">
      <w:pPr>
        <w:spacing w:before="55" w:line="352" w:lineRule="auto"/>
        <w:ind w:left="28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海口再生资源集散中心。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依托海口国家再生资源回收体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系建设试点城市的制度优势，发挥海澄文定综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合经济圈（海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口、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澄迈、文昌、定安）社会经济的资源优势，利用存量的资源，建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立辐射城乡再生资源回收网络，创新发展循环经济，打造产业集 群，形成再生资源回收利用范例，引领全省再生资源产业发展。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用地规模约为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170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亩。</w:t>
      </w:r>
    </w:p>
    <w:p w14:paraId="7818C409">
      <w:pPr>
        <w:spacing w:before="49" w:line="353" w:lineRule="auto"/>
        <w:ind w:left="33" w:right="2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三亚再生资源集散中心。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依托三亚再生资源回收体系建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设试点城市的制度优势，发挥大三亚旅游经济圈（三亚、乐东、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陵水、保亭）社会经济的资源优势，建立辐射城乡再生资源回收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网络和加工利用产业体系，增强再生产品生产能力。制定政策引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导大三亚地区再生资源集聚，与现有三亚生态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产业园一体化建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设，形成产业集群，推动循环经济产业园向数字化、高值化利用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方向发展，创建全国循环经济发展范例，打造海南自由贸易港绿</w:t>
      </w:r>
    </w:p>
    <w:p w14:paraId="25D7E6A4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" w:type="default"/>
          <w:pgSz w:w="11907" w:h="16840"/>
          <w:pgMar w:top="1431" w:right="1537" w:bottom="1463" w:left="1509" w:header="0" w:footer="1181" w:gutter="0"/>
          <w:cols w:space="720" w:num="1"/>
        </w:sectPr>
      </w:pPr>
    </w:p>
    <w:p w14:paraId="78C45132">
      <w:pPr>
        <w:pStyle w:val="2"/>
        <w:spacing w:line="288" w:lineRule="auto"/>
      </w:pPr>
    </w:p>
    <w:p w14:paraId="13091653">
      <w:pPr>
        <w:pStyle w:val="2"/>
        <w:spacing w:line="288" w:lineRule="auto"/>
      </w:pPr>
    </w:p>
    <w:p w14:paraId="677516FB">
      <w:pPr>
        <w:spacing w:before="101" w:line="217" w:lineRule="auto"/>
        <w:ind w:left="1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色发展品牌。用地规模约为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207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亩。</w:t>
      </w:r>
    </w:p>
    <w:p w14:paraId="26DF90EE">
      <w:pPr>
        <w:spacing w:before="236" w:line="351" w:lineRule="auto"/>
        <w:ind w:left="8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儋州再生资源集散中心。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依托西部中心城市的区位优势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和洋浦自由贸易港建设先行区工业、贸易等产业基础，建立和完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善辐射白沙、临高再生资源回收服务网络，重点保障报废汽车、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工业废料、农业废料、废木材等再生资源回收、分拣、加工和物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流配送。用地规模约为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193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亩。</w:t>
      </w:r>
    </w:p>
    <w:p w14:paraId="4EE13D63">
      <w:pPr>
        <w:spacing w:before="54" w:line="352" w:lineRule="auto"/>
        <w:ind w:left="4" w:right="2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东方市再生资源集散中心。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依托东方市综合交通运输枢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纽优势，充分利用东方八所石油化工和热带特色农业生产资源，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与全省（东方）再生资源交易市场一体化建设。建立和完善辐射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昌江县的再生资源回收利用服务网络。重点保障工业废料、港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废料、农业废料、废电池（铅酸电池除外）、废木材等再生资源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回收、加工、分拣和物流配送。用地规模约为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38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亩。</w:t>
      </w:r>
    </w:p>
    <w:p w14:paraId="5112D94C">
      <w:pPr>
        <w:spacing w:before="49" w:line="350" w:lineRule="auto"/>
        <w:ind w:left="4" w:right="3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万宁市再生资源集散中心。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依托海南岛东部区位优势，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建立覆盖琼海市再生资源回收利用网络。重点保障居民消费和热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带农产品生产产生的再生资源的回收、加工、分拣和物流配送。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用地规模约为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106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亩。</w:t>
      </w:r>
    </w:p>
    <w:p w14:paraId="45D99D26">
      <w:pPr>
        <w:spacing w:before="49" w:line="350" w:lineRule="auto"/>
        <w:ind w:right="1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琼中（湾岭）再生资源集散中心。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依托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海南岛中部区位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优势，建立覆盖五指山、屯昌再生资源回收利用网络。重点保障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居民消费和热带农产品生产产生的再生资源的回收、加工、分拣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和物流配送。用地规模约为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41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亩。</w:t>
      </w:r>
    </w:p>
    <w:p w14:paraId="47493432">
      <w:pPr>
        <w:spacing w:line="35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7" w:type="default"/>
          <w:pgSz w:w="11907" w:h="16840"/>
          <w:pgMar w:top="1431" w:right="1536" w:bottom="1462" w:left="1536" w:header="0" w:footer="1181" w:gutter="0"/>
          <w:cols w:space="720" w:num="1"/>
        </w:sectPr>
      </w:pPr>
    </w:p>
    <w:p w14:paraId="706671BB">
      <w:pPr>
        <w:pStyle w:val="2"/>
        <w:spacing w:line="417" w:lineRule="auto"/>
      </w:pPr>
    </w:p>
    <w:p w14:paraId="45FBE757">
      <w:pPr>
        <w:spacing w:before="101" w:line="224" w:lineRule="auto"/>
        <w:ind w:left="16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表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5-1</w:t>
      </w:r>
      <w:r>
        <w:rPr>
          <w:rFonts w:ascii="黑体" w:hAnsi="黑体" w:eastAsia="黑体" w:cs="黑体"/>
          <w:spacing w:val="3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海南省再生资源集散中心设置表</w:t>
      </w:r>
    </w:p>
    <w:p w14:paraId="48F656EA">
      <w:pPr>
        <w:spacing w:line="68" w:lineRule="auto"/>
        <w:rPr>
          <w:rFonts w:ascii="Arial"/>
          <w:sz w:val="2"/>
        </w:rPr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768"/>
        <w:gridCol w:w="1408"/>
        <w:gridCol w:w="1019"/>
        <w:gridCol w:w="1019"/>
        <w:gridCol w:w="1498"/>
        <w:gridCol w:w="1278"/>
      </w:tblGrid>
      <w:tr w14:paraId="1822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59" w:type="dxa"/>
            <w:vAlign w:val="top"/>
          </w:tcPr>
          <w:p w14:paraId="1A7F766B">
            <w:pPr>
              <w:spacing w:before="275" w:line="230" w:lineRule="auto"/>
              <w:ind w:left="2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市县</w:t>
            </w:r>
          </w:p>
        </w:tc>
        <w:tc>
          <w:tcPr>
            <w:tcW w:w="1768" w:type="dxa"/>
            <w:vAlign w:val="top"/>
          </w:tcPr>
          <w:p w14:paraId="18F0A3D7">
            <w:pPr>
              <w:spacing w:before="118" w:line="230" w:lineRule="auto"/>
              <w:ind w:left="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预测区域回收量</w:t>
            </w:r>
          </w:p>
          <w:p w14:paraId="44B4F25B">
            <w:pPr>
              <w:spacing w:before="24" w:line="232" w:lineRule="auto"/>
              <w:ind w:left="4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（万吨）</w:t>
            </w:r>
          </w:p>
        </w:tc>
        <w:tc>
          <w:tcPr>
            <w:tcW w:w="1408" w:type="dxa"/>
            <w:vAlign w:val="top"/>
          </w:tcPr>
          <w:p w14:paraId="374D8D38">
            <w:pPr>
              <w:spacing w:before="119" w:line="230" w:lineRule="auto"/>
              <w:ind w:left="1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占全省比例</w:t>
            </w:r>
          </w:p>
          <w:p w14:paraId="5F408472">
            <w:pPr>
              <w:spacing w:before="24" w:line="235" w:lineRule="auto"/>
              <w:ind w:left="4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(%)</w:t>
            </w:r>
          </w:p>
        </w:tc>
        <w:tc>
          <w:tcPr>
            <w:tcW w:w="1019" w:type="dxa"/>
            <w:vAlign w:val="top"/>
          </w:tcPr>
          <w:p w14:paraId="178A8624">
            <w:pPr>
              <w:spacing w:before="120"/>
              <w:ind w:left="188" w:right="10" w:hanging="1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集散中心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（个）</w:t>
            </w:r>
          </w:p>
        </w:tc>
        <w:tc>
          <w:tcPr>
            <w:tcW w:w="1019" w:type="dxa"/>
            <w:vAlign w:val="top"/>
          </w:tcPr>
          <w:p w14:paraId="3F84A66F">
            <w:pPr>
              <w:spacing w:before="118" w:line="241" w:lineRule="auto"/>
              <w:ind w:left="191" w:right="7" w:hanging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占地规模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（亩）</w:t>
            </w:r>
          </w:p>
        </w:tc>
        <w:tc>
          <w:tcPr>
            <w:tcW w:w="1498" w:type="dxa"/>
            <w:vAlign w:val="top"/>
          </w:tcPr>
          <w:p w14:paraId="33FADC48">
            <w:pPr>
              <w:spacing w:before="275" w:line="230" w:lineRule="auto"/>
              <w:ind w:left="2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覆盖范围</w:t>
            </w:r>
          </w:p>
        </w:tc>
        <w:tc>
          <w:tcPr>
            <w:tcW w:w="1278" w:type="dxa"/>
            <w:vAlign w:val="top"/>
          </w:tcPr>
          <w:p w14:paraId="3115FE98">
            <w:pPr>
              <w:spacing w:before="274" w:line="230" w:lineRule="auto"/>
              <w:ind w:left="4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</w:tc>
      </w:tr>
      <w:tr w14:paraId="2ED1C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59" w:type="dxa"/>
            <w:vAlign w:val="top"/>
          </w:tcPr>
          <w:p w14:paraId="20E64D01">
            <w:pPr>
              <w:spacing w:line="273" w:lineRule="auto"/>
              <w:rPr>
                <w:rFonts w:ascii="Arial"/>
                <w:sz w:val="21"/>
              </w:rPr>
            </w:pPr>
          </w:p>
          <w:p w14:paraId="1024DFF3">
            <w:pPr>
              <w:pStyle w:val="6"/>
              <w:spacing w:before="74" w:line="222" w:lineRule="auto"/>
              <w:ind w:left="213"/>
            </w:pPr>
            <w:r>
              <w:rPr>
                <w:spacing w:val="23"/>
              </w:rPr>
              <w:t>海口</w:t>
            </w:r>
          </w:p>
        </w:tc>
        <w:tc>
          <w:tcPr>
            <w:tcW w:w="1768" w:type="dxa"/>
            <w:vAlign w:val="top"/>
          </w:tcPr>
          <w:p w14:paraId="13E50435">
            <w:pPr>
              <w:spacing w:line="303" w:lineRule="auto"/>
              <w:rPr>
                <w:rFonts w:ascii="Arial"/>
                <w:sz w:val="21"/>
              </w:rPr>
            </w:pPr>
          </w:p>
          <w:p w14:paraId="4FD361C7">
            <w:pPr>
              <w:pStyle w:val="6"/>
              <w:spacing w:before="75" w:line="193" w:lineRule="auto"/>
              <w:ind w:left="553"/>
            </w:pPr>
            <w:r>
              <w:rPr>
                <w:spacing w:val="-13"/>
              </w:rPr>
              <w:t>153.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76</w:t>
            </w:r>
          </w:p>
        </w:tc>
        <w:tc>
          <w:tcPr>
            <w:tcW w:w="1408" w:type="dxa"/>
            <w:vAlign w:val="top"/>
          </w:tcPr>
          <w:p w14:paraId="4F2C0BF2">
            <w:pPr>
              <w:spacing w:line="303" w:lineRule="auto"/>
              <w:rPr>
                <w:rFonts w:ascii="Arial"/>
                <w:sz w:val="21"/>
              </w:rPr>
            </w:pPr>
          </w:p>
          <w:p w14:paraId="3F8E8CD8">
            <w:pPr>
              <w:pStyle w:val="6"/>
              <w:spacing w:before="75" w:line="193" w:lineRule="auto"/>
              <w:ind w:left="427"/>
            </w:pPr>
            <w:r>
              <w:rPr>
                <w:spacing w:val="-17"/>
              </w:rPr>
              <w:t>44.</w:t>
            </w:r>
            <w:r>
              <w:rPr>
                <w:spacing w:val="-28"/>
              </w:rPr>
              <w:t xml:space="preserve"> </w:t>
            </w:r>
            <w:r>
              <w:rPr>
                <w:spacing w:val="-17"/>
              </w:rPr>
              <w:t>11</w:t>
            </w:r>
          </w:p>
        </w:tc>
        <w:tc>
          <w:tcPr>
            <w:tcW w:w="1019" w:type="dxa"/>
            <w:vAlign w:val="top"/>
          </w:tcPr>
          <w:p w14:paraId="62AFB6AA">
            <w:pPr>
              <w:spacing w:line="303" w:lineRule="auto"/>
              <w:rPr>
                <w:rFonts w:ascii="Arial"/>
                <w:sz w:val="21"/>
              </w:rPr>
            </w:pPr>
          </w:p>
          <w:p w14:paraId="5A1ED872">
            <w:pPr>
              <w:pStyle w:val="6"/>
              <w:spacing w:before="75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04ACE065">
            <w:pPr>
              <w:spacing w:line="303" w:lineRule="auto"/>
              <w:rPr>
                <w:rFonts w:ascii="Arial"/>
                <w:sz w:val="21"/>
              </w:rPr>
            </w:pPr>
          </w:p>
          <w:p w14:paraId="2DB4DBD5">
            <w:pPr>
              <w:pStyle w:val="6"/>
              <w:spacing w:before="75" w:line="193" w:lineRule="auto"/>
              <w:ind w:left="366"/>
            </w:pPr>
            <w:r>
              <w:t>170</w:t>
            </w:r>
          </w:p>
        </w:tc>
        <w:tc>
          <w:tcPr>
            <w:tcW w:w="1498" w:type="dxa"/>
            <w:vAlign w:val="top"/>
          </w:tcPr>
          <w:p w14:paraId="2377CCD4">
            <w:pPr>
              <w:pStyle w:val="6"/>
              <w:spacing w:before="194" w:line="237" w:lineRule="auto"/>
              <w:ind w:left="182" w:right="54" w:hanging="124"/>
            </w:pPr>
            <w:r>
              <w:rPr>
                <w:spacing w:val="-10"/>
              </w:rPr>
              <w:t>海</w:t>
            </w:r>
            <w:r>
              <w:rPr>
                <w:spacing w:val="-62"/>
              </w:rPr>
              <w:t xml:space="preserve"> </w:t>
            </w:r>
            <w:r>
              <w:rPr>
                <w:spacing w:val="-10"/>
              </w:rPr>
              <w:t>口、澄迈、</w:t>
            </w:r>
            <w:r>
              <w:t xml:space="preserve"> </w:t>
            </w:r>
            <w:r>
              <w:rPr>
                <w:spacing w:val="5"/>
              </w:rPr>
              <w:t>文昌、定安</w:t>
            </w:r>
          </w:p>
        </w:tc>
        <w:tc>
          <w:tcPr>
            <w:tcW w:w="1278" w:type="dxa"/>
            <w:vAlign w:val="top"/>
          </w:tcPr>
          <w:p w14:paraId="21DAFD69">
            <w:pPr>
              <w:pStyle w:val="6"/>
              <w:spacing w:before="195" w:line="235" w:lineRule="auto"/>
              <w:ind w:left="183" w:right="139" w:firstLine="28"/>
            </w:pPr>
            <w:r>
              <w:rPr>
                <w:spacing w:val="-1"/>
              </w:rPr>
              <w:t>以金属类</w:t>
            </w:r>
            <w:r>
              <w:t xml:space="preserve"> </w:t>
            </w:r>
            <w:r>
              <w:rPr>
                <w:spacing w:val="6"/>
              </w:rPr>
              <w:t>集散为主</w:t>
            </w:r>
          </w:p>
        </w:tc>
      </w:tr>
      <w:tr w14:paraId="308A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9" w:type="dxa"/>
            <w:vAlign w:val="top"/>
          </w:tcPr>
          <w:p w14:paraId="2EA7F2EE">
            <w:pPr>
              <w:pStyle w:val="6"/>
              <w:spacing w:before="238" w:line="235" w:lineRule="auto"/>
              <w:ind w:left="225"/>
            </w:pPr>
            <w:r>
              <w:rPr>
                <w:spacing w:val="-4"/>
              </w:rPr>
              <w:t>三亚</w:t>
            </w:r>
          </w:p>
        </w:tc>
        <w:tc>
          <w:tcPr>
            <w:tcW w:w="1768" w:type="dxa"/>
            <w:vAlign w:val="top"/>
          </w:tcPr>
          <w:p w14:paraId="53671F1D">
            <w:pPr>
              <w:pStyle w:val="6"/>
              <w:spacing w:before="270" w:line="193" w:lineRule="auto"/>
              <w:ind w:left="609"/>
            </w:pPr>
            <w:r>
              <w:rPr>
                <w:spacing w:val="-17"/>
              </w:rPr>
              <w:t>69.</w:t>
            </w:r>
            <w:r>
              <w:rPr>
                <w:spacing w:val="-29"/>
              </w:rPr>
              <w:t xml:space="preserve"> </w:t>
            </w:r>
            <w:r>
              <w:rPr>
                <w:spacing w:val="-17"/>
              </w:rPr>
              <w:t>12</w:t>
            </w:r>
          </w:p>
        </w:tc>
        <w:tc>
          <w:tcPr>
            <w:tcW w:w="1408" w:type="dxa"/>
            <w:vAlign w:val="top"/>
          </w:tcPr>
          <w:p w14:paraId="050B5D7C">
            <w:pPr>
              <w:pStyle w:val="6"/>
              <w:spacing w:before="270" w:line="193" w:lineRule="auto"/>
              <w:ind w:left="434"/>
            </w:pPr>
            <w:r>
              <w:rPr>
                <w:spacing w:val="-15"/>
              </w:rPr>
              <w:t>19.</w:t>
            </w:r>
            <w:r>
              <w:rPr>
                <w:spacing w:val="-30"/>
              </w:rPr>
              <w:t xml:space="preserve"> </w:t>
            </w:r>
            <w:r>
              <w:rPr>
                <w:spacing w:val="-15"/>
              </w:rPr>
              <w:t>83</w:t>
            </w:r>
          </w:p>
        </w:tc>
        <w:tc>
          <w:tcPr>
            <w:tcW w:w="1019" w:type="dxa"/>
            <w:vAlign w:val="top"/>
          </w:tcPr>
          <w:p w14:paraId="48FFF55E">
            <w:pPr>
              <w:pStyle w:val="6"/>
              <w:spacing w:before="269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51C1736B">
            <w:pPr>
              <w:pStyle w:val="6"/>
              <w:spacing w:before="270" w:line="193" w:lineRule="auto"/>
              <w:ind w:left="360"/>
            </w:pPr>
            <w:r>
              <w:rPr>
                <w:spacing w:val="1"/>
              </w:rPr>
              <w:t>207</w:t>
            </w:r>
          </w:p>
        </w:tc>
        <w:tc>
          <w:tcPr>
            <w:tcW w:w="1498" w:type="dxa"/>
            <w:vAlign w:val="top"/>
          </w:tcPr>
          <w:p w14:paraId="5E1954A5">
            <w:pPr>
              <w:pStyle w:val="6"/>
              <w:spacing w:before="84" w:line="235" w:lineRule="auto"/>
              <w:ind w:left="179" w:right="54" w:hanging="109"/>
            </w:pPr>
            <w:r>
              <w:rPr>
                <w:spacing w:val="-3"/>
              </w:rPr>
              <w:t>三亚、陵水、</w:t>
            </w:r>
            <w:r>
              <w:t xml:space="preserve"> </w:t>
            </w:r>
            <w:r>
              <w:rPr>
                <w:spacing w:val="6"/>
              </w:rPr>
              <w:t>乐东、保亭</w:t>
            </w:r>
          </w:p>
        </w:tc>
        <w:tc>
          <w:tcPr>
            <w:tcW w:w="1278" w:type="dxa"/>
            <w:vAlign w:val="top"/>
          </w:tcPr>
          <w:p w14:paraId="11E8C918">
            <w:pPr>
              <w:rPr>
                <w:rFonts w:ascii="Arial"/>
                <w:sz w:val="21"/>
              </w:rPr>
            </w:pPr>
          </w:p>
        </w:tc>
      </w:tr>
      <w:tr w14:paraId="6134D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59" w:type="dxa"/>
            <w:vAlign w:val="top"/>
          </w:tcPr>
          <w:p w14:paraId="5BC16B46">
            <w:pPr>
              <w:pStyle w:val="6"/>
              <w:spacing w:before="233" w:line="224" w:lineRule="auto"/>
              <w:ind w:left="201"/>
            </w:pPr>
            <w:r>
              <w:rPr>
                <w:spacing w:val="7"/>
              </w:rPr>
              <w:t>儋州</w:t>
            </w:r>
          </w:p>
        </w:tc>
        <w:tc>
          <w:tcPr>
            <w:tcW w:w="1768" w:type="dxa"/>
            <w:vAlign w:val="top"/>
          </w:tcPr>
          <w:p w14:paraId="737D8801">
            <w:pPr>
              <w:pStyle w:val="6"/>
              <w:spacing w:before="268" w:line="193" w:lineRule="auto"/>
              <w:ind w:left="609"/>
            </w:pPr>
            <w:r>
              <w:rPr>
                <w:spacing w:val="-16"/>
              </w:rPr>
              <w:t>64.</w:t>
            </w:r>
            <w:r>
              <w:rPr>
                <w:spacing w:val="-32"/>
              </w:rPr>
              <w:t xml:space="preserve"> </w:t>
            </w:r>
            <w:r>
              <w:rPr>
                <w:spacing w:val="-16"/>
              </w:rPr>
              <w:t>26</w:t>
            </w:r>
          </w:p>
        </w:tc>
        <w:tc>
          <w:tcPr>
            <w:tcW w:w="1408" w:type="dxa"/>
            <w:vAlign w:val="top"/>
          </w:tcPr>
          <w:p w14:paraId="72A2A429">
            <w:pPr>
              <w:pStyle w:val="6"/>
              <w:spacing w:before="268" w:line="193" w:lineRule="auto"/>
              <w:ind w:left="434"/>
            </w:pPr>
            <w:r>
              <w:rPr>
                <w:spacing w:val="-14"/>
              </w:rPr>
              <w:t>18.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43</w:t>
            </w:r>
          </w:p>
        </w:tc>
        <w:tc>
          <w:tcPr>
            <w:tcW w:w="1019" w:type="dxa"/>
            <w:vAlign w:val="top"/>
          </w:tcPr>
          <w:p w14:paraId="23A0C41F">
            <w:pPr>
              <w:pStyle w:val="6"/>
              <w:spacing w:before="267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25F8BDEB">
            <w:pPr>
              <w:pStyle w:val="6"/>
              <w:spacing w:before="268" w:line="193" w:lineRule="auto"/>
              <w:ind w:left="366"/>
            </w:pPr>
            <w:r>
              <w:t>193</w:t>
            </w:r>
          </w:p>
        </w:tc>
        <w:tc>
          <w:tcPr>
            <w:tcW w:w="1498" w:type="dxa"/>
            <w:vAlign w:val="top"/>
          </w:tcPr>
          <w:p w14:paraId="24DE4685">
            <w:pPr>
              <w:pStyle w:val="6"/>
              <w:spacing w:before="77" w:line="237" w:lineRule="auto"/>
              <w:ind w:left="205" w:right="54" w:hanging="159"/>
            </w:pPr>
            <w:r>
              <w:rPr>
                <w:spacing w:val="1"/>
              </w:rPr>
              <w:t>儋州、洋浦、</w:t>
            </w:r>
            <w:r>
              <w:t xml:space="preserve"> </w:t>
            </w:r>
            <w:r>
              <w:rPr>
                <w:spacing w:val="1"/>
              </w:rPr>
              <w:t>白沙、临高</w:t>
            </w:r>
          </w:p>
        </w:tc>
        <w:tc>
          <w:tcPr>
            <w:tcW w:w="1278" w:type="dxa"/>
            <w:vAlign w:val="top"/>
          </w:tcPr>
          <w:p w14:paraId="693A1057">
            <w:pPr>
              <w:rPr>
                <w:rFonts w:ascii="Arial"/>
                <w:sz w:val="21"/>
              </w:rPr>
            </w:pPr>
          </w:p>
        </w:tc>
      </w:tr>
      <w:tr w14:paraId="788D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9" w:type="dxa"/>
            <w:vAlign w:val="top"/>
          </w:tcPr>
          <w:p w14:paraId="773C9902">
            <w:pPr>
              <w:pStyle w:val="6"/>
              <w:spacing w:before="164" w:line="224" w:lineRule="auto"/>
              <w:ind w:left="220"/>
            </w:pPr>
            <w:r>
              <w:rPr>
                <w:spacing w:val="-2"/>
              </w:rPr>
              <w:t>万宁</w:t>
            </w:r>
          </w:p>
        </w:tc>
        <w:tc>
          <w:tcPr>
            <w:tcW w:w="1768" w:type="dxa"/>
            <w:vAlign w:val="top"/>
          </w:tcPr>
          <w:p w14:paraId="05A40302">
            <w:pPr>
              <w:pStyle w:val="6"/>
              <w:spacing w:before="196" w:line="193" w:lineRule="auto"/>
              <w:ind w:left="617"/>
            </w:pPr>
            <w:r>
              <w:rPr>
                <w:spacing w:val="-15"/>
              </w:rPr>
              <w:t>35.</w:t>
            </w:r>
            <w:r>
              <w:rPr>
                <w:spacing w:val="-33"/>
              </w:rPr>
              <w:t xml:space="preserve"> </w:t>
            </w:r>
            <w:r>
              <w:rPr>
                <w:spacing w:val="-15"/>
              </w:rPr>
              <w:t>23</w:t>
            </w:r>
          </w:p>
        </w:tc>
        <w:tc>
          <w:tcPr>
            <w:tcW w:w="1408" w:type="dxa"/>
            <w:vAlign w:val="top"/>
          </w:tcPr>
          <w:p w14:paraId="19F88B85">
            <w:pPr>
              <w:pStyle w:val="6"/>
              <w:spacing w:before="196" w:line="193" w:lineRule="auto"/>
              <w:ind w:left="434"/>
            </w:pPr>
            <w:r>
              <w:rPr>
                <w:spacing w:val="-18"/>
              </w:rPr>
              <w:t>10.</w:t>
            </w:r>
            <w:r>
              <w:rPr>
                <w:spacing w:val="-29"/>
              </w:rPr>
              <w:t xml:space="preserve"> </w:t>
            </w:r>
            <w:r>
              <w:rPr>
                <w:spacing w:val="-18"/>
              </w:rPr>
              <w:t>11</w:t>
            </w:r>
          </w:p>
        </w:tc>
        <w:tc>
          <w:tcPr>
            <w:tcW w:w="1019" w:type="dxa"/>
            <w:vAlign w:val="top"/>
          </w:tcPr>
          <w:p w14:paraId="6228CE61">
            <w:pPr>
              <w:pStyle w:val="6"/>
              <w:spacing w:before="195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492DD713">
            <w:pPr>
              <w:pStyle w:val="6"/>
              <w:spacing w:before="196" w:line="193" w:lineRule="auto"/>
              <w:ind w:left="366"/>
            </w:pPr>
            <w:r>
              <w:rPr>
                <w:spacing w:val="-1"/>
              </w:rPr>
              <w:t>106</w:t>
            </w:r>
          </w:p>
        </w:tc>
        <w:tc>
          <w:tcPr>
            <w:tcW w:w="1498" w:type="dxa"/>
            <w:vAlign w:val="top"/>
          </w:tcPr>
          <w:p w14:paraId="7FD055E2">
            <w:pPr>
              <w:pStyle w:val="6"/>
              <w:spacing w:before="164" w:line="222" w:lineRule="auto"/>
              <w:ind w:left="185"/>
            </w:pPr>
            <w:r>
              <w:rPr>
                <w:spacing w:val="5"/>
              </w:rPr>
              <w:t>万宁、琼海</w:t>
            </w:r>
          </w:p>
        </w:tc>
        <w:tc>
          <w:tcPr>
            <w:tcW w:w="1278" w:type="dxa"/>
            <w:vAlign w:val="top"/>
          </w:tcPr>
          <w:p w14:paraId="12C231E0">
            <w:pPr>
              <w:rPr>
                <w:rFonts w:ascii="Arial"/>
                <w:sz w:val="21"/>
              </w:rPr>
            </w:pPr>
          </w:p>
        </w:tc>
      </w:tr>
      <w:tr w14:paraId="0DECB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9" w:type="dxa"/>
            <w:vAlign w:val="top"/>
          </w:tcPr>
          <w:p w14:paraId="13EEB173">
            <w:pPr>
              <w:pStyle w:val="6"/>
              <w:spacing w:before="157" w:line="226" w:lineRule="auto"/>
              <w:ind w:left="214"/>
            </w:pPr>
            <w:r>
              <w:rPr>
                <w:spacing w:val="1"/>
              </w:rPr>
              <w:t>东方</w:t>
            </w:r>
          </w:p>
        </w:tc>
        <w:tc>
          <w:tcPr>
            <w:tcW w:w="1768" w:type="dxa"/>
            <w:vAlign w:val="top"/>
          </w:tcPr>
          <w:p w14:paraId="3016E378">
            <w:pPr>
              <w:pStyle w:val="6"/>
              <w:spacing w:before="189" w:line="193" w:lineRule="auto"/>
              <w:ind w:left="613"/>
            </w:pPr>
            <w:r>
              <w:rPr>
                <w:spacing w:val="-15"/>
              </w:rPr>
              <w:t>12.</w:t>
            </w:r>
            <w:r>
              <w:rPr>
                <w:spacing w:val="-29"/>
              </w:rPr>
              <w:t xml:space="preserve"> </w:t>
            </w:r>
            <w:r>
              <w:rPr>
                <w:spacing w:val="-15"/>
              </w:rPr>
              <w:t>63</w:t>
            </w:r>
          </w:p>
        </w:tc>
        <w:tc>
          <w:tcPr>
            <w:tcW w:w="1408" w:type="dxa"/>
            <w:vAlign w:val="top"/>
          </w:tcPr>
          <w:p w14:paraId="7673D50F">
            <w:pPr>
              <w:pStyle w:val="6"/>
              <w:spacing w:before="189" w:line="193" w:lineRule="auto"/>
              <w:ind w:left="498"/>
            </w:pPr>
            <w:r>
              <w:rPr>
                <w:spacing w:val="-24"/>
              </w:rPr>
              <w:t>3.</w:t>
            </w:r>
            <w:r>
              <w:rPr>
                <w:spacing w:val="-32"/>
              </w:rPr>
              <w:t xml:space="preserve"> </w:t>
            </w:r>
            <w:r>
              <w:rPr>
                <w:spacing w:val="-24"/>
              </w:rPr>
              <w:t>62</w:t>
            </w:r>
          </w:p>
        </w:tc>
        <w:tc>
          <w:tcPr>
            <w:tcW w:w="1019" w:type="dxa"/>
            <w:vAlign w:val="top"/>
          </w:tcPr>
          <w:p w14:paraId="5C3F9ED2">
            <w:pPr>
              <w:pStyle w:val="6"/>
              <w:spacing w:before="188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09F355E0">
            <w:pPr>
              <w:pStyle w:val="6"/>
              <w:spacing w:before="189" w:line="193" w:lineRule="auto"/>
              <w:ind w:left="430"/>
            </w:pPr>
            <w:r>
              <w:rPr>
                <w:spacing w:val="-6"/>
              </w:rPr>
              <w:t>38</w:t>
            </w:r>
          </w:p>
        </w:tc>
        <w:tc>
          <w:tcPr>
            <w:tcW w:w="1498" w:type="dxa"/>
            <w:vAlign w:val="top"/>
          </w:tcPr>
          <w:p w14:paraId="2305D1B8">
            <w:pPr>
              <w:pStyle w:val="6"/>
              <w:spacing w:before="157" w:line="225" w:lineRule="auto"/>
              <w:ind w:left="179"/>
            </w:pPr>
            <w:r>
              <w:rPr>
                <w:spacing w:val="-4"/>
              </w:rPr>
              <w:t>东方、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昌江</w:t>
            </w:r>
          </w:p>
        </w:tc>
        <w:tc>
          <w:tcPr>
            <w:tcW w:w="1278" w:type="dxa"/>
            <w:vAlign w:val="top"/>
          </w:tcPr>
          <w:p w14:paraId="49857F04">
            <w:pPr>
              <w:rPr>
                <w:rFonts w:ascii="Arial"/>
                <w:sz w:val="21"/>
              </w:rPr>
            </w:pPr>
          </w:p>
        </w:tc>
      </w:tr>
      <w:tr w14:paraId="370C2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59" w:type="dxa"/>
            <w:vAlign w:val="top"/>
          </w:tcPr>
          <w:p w14:paraId="7EC87180">
            <w:pPr>
              <w:pStyle w:val="6"/>
              <w:spacing w:before="279" w:line="221" w:lineRule="auto"/>
              <w:ind w:left="207"/>
            </w:pPr>
            <w:r>
              <w:rPr>
                <w:spacing w:val="5"/>
              </w:rPr>
              <w:t>琼中</w:t>
            </w:r>
          </w:p>
        </w:tc>
        <w:tc>
          <w:tcPr>
            <w:tcW w:w="1768" w:type="dxa"/>
            <w:vAlign w:val="top"/>
          </w:tcPr>
          <w:p w14:paraId="11064A55">
            <w:pPr>
              <w:pStyle w:val="6"/>
              <w:spacing w:before="310" w:line="193" w:lineRule="auto"/>
              <w:ind w:left="613"/>
            </w:pPr>
            <w:r>
              <w:rPr>
                <w:spacing w:val="-17"/>
              </w:rPr>
              <w:t>13.</w:t>
            </w:r>
            <w:r>
              <w:rPr>
                <w:spacing w:val="-32"/>
              </w:rPr>
              <w:t xml:space="preserve"> </w:t>
            </w:r>
            <w:r>
              <w:rPr>
                <w:spacing w:val="-17"/>
              </w:rPr>
              <w:t>58</w:t>
            </w:r>
          </w:p>
        </w:tc>
        <w:tc>
          <w:tcPr>
            <w:tcW w:w="1408" w:type="dxa"/>
            <w:vAlign w:val="top"/>
          </w:tcPr>
          <w:p w14:paraId="4471F3D0">
            <w:pPr>
              <w:pStyle w:val="6"/>
              <w:spacing w:before="310" w:line="193" w:lineRule="auto"/>
              <w:ind w:left="498"/>
            </w:pPr>
            <w:r>
              <w:rPr>
                <w:spacing w:val="-20"/>
              </w:rPr>
              <w:t>3.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90</w:t>
            </w:r>
          </w:p>
        </w:tc>
        <w:tc>
          <w:tcPr>
            <w:tcW w:w="1019" w:type="dxa"/>
            <w:vAlign w:val="top"/>
          </w:tcPr>
          <w:p w14:paraId="23EC0111">
            <w:pPr>
              <w:pStyle w:val="6"/>
              <w:spacing w:before="310" w:line="193" w:lineRule="auto"/>
              <w:ind w:left="48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342FCC1F">
            <w:pPr>
              <w:pStyle w:val="6"/>
              <w:spacing w:before="310" w:line="193" w:lineRule="auto"/>
              <w:ind w:left="419"/>
            </w:pPr>
            <w:r>
              <w:rPr>
                <w:spacing w:val="-6"/>
              </w:rPr>
              <w:t>41</w:t>
            </w:r>
          </w:p>
        </w:tc>
        <w:tc>
          <w:tcPr>
            <w:tcW w:w="1498" w:type="dxa"/>
            <w:vAlign w:val="top"/>
          </w:tcPr>
          <w:p w14:paraId="2215E965">
            <w:pPr>
              <w:pStyle w:val="6"/>
              <w:spacing w:before="124" w:line="237" w:lineRule="auto"/>
              <w:ind w:left="524" w:hanging="474"/>
            </w:pPr>
            <w:r>
              <w:rPr>
                <w:spacing w:val="-25"/>
              </w:rPr>
              <w:t>琼中、五指山、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屯昌</w:t>
            </w:r>
          </w:p>
        </w:tc>
        <w:tc>
          <w:tcPr>
            <w:tcW w:w="1278" w:type="dxa"/>
            <w:vAlign w:val="top"/>
          </w:tcPr>
          <w:p w14:paraId="77A86881">
            <w:pPr>
              <w:rPr>
                <w:rFonts w:ascii="Arial"/>
                <w:sz w:val="21"/>
              </w:rPr>
            </w:pPr>
          </w:p>
        </w:tc>
      </w:tr>
      <w:tr w14:paraId="23AD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59" w:type="dxa"/>
            <w:vAlign w:val="top"/>
          </w:tcPr>
          <w:p w14:paraId="4FBA1C62">
            <w:pPr>
              <w:pStyle w:val="6"/>
              <w:spacing w:before="104" w:line="224" w:lineRule="auto"/>
              <w:ind w:left="213"/>
            </w:pPr>
            <w:r>
              <w:rPr>
                <w:b/>
                <w:bCs/>
              </w:rPr>
              <w:t>合计</w:t>
            </w:r>
          </w:p>
        </w:tc>
        <w:tc>
          <w:tcPr>
            <w:tcW w:w="1768" w:type="dxa"/>
            <w:vAlign w:val="top"/>
          </w:tcPr>
          <w:p w14:paraId="080179AF">
            <w:pPr>
              <w:pStyle w:val="6"/>
              <w:spacing w:before="136" w:line="193" w:lineRule="auto"/>
              <w:ind w:left="554"/>
            </w:pPr>
            <w:r>
              <w:rPr>
                <w:b/>
                <w:bCs/>
                <w:spacing w:val="-16"/>
              </w:rPr>
              <w:t>348.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58</w:t>
            </w:r>
          </w:p>
        </w:tc>
        <w:tc>
          <w:tcPr>
            <w:tcW w:w="1408" w:type="dxa"/>
            <w:vAlign w:val="top"/>
          </w:tcPr>
          <w:p w14:paraId="662ECC91">
            <w:pPr>
              <w:pStyle w:val="6"/>
              <w:spacing w:before="136" w:line="193" w:lineRule="auto"/>
              <w:ind w:left="553"/>
            </w:pPr>
            <w:r>
              <w:rPr>
                <w:b/>
                <w:bCs/>
                <w:spacing w:val="-2"/>
              </w:rPr>
              <w:t>100</w:t>
            </w:r>
          </w:p>
        </w:tc>
        <w:tc>
          <w:tcPr>
            <w:tcW w:w="1019" w:type="dxa"/>
            <w:vAlign w:val="top"/>
          </w:tcPr>
          <w:p w14:paraId="55E59F12">
            <w:pPr>
              <w:pStyle w:val="6"/>
              <w:spacing w:before="136" w:line="193" w:lineRule="auto"/>
              <w:ind w:left="479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1019" w:type="dxa"/>
            <w:vAlign w:val="top"/>
          </w:tcPr>
          <w:p w14:paraId="61D75291">
            <w:pPr>
              <w:pStyle w:val="6"/>
              <w:spacing w:before="140" w:line="190" w:lineRule="auto"/>
              <w:ind w:left="361"/>
            </w:pPr>
            <w:r>
              <w:rPr>
                <w:b/>
                <w:bCs/>
                <w:spacing w:val="-5"/>
              </w:rPr>
              <w:t>755</w:t>
            </w:r>
          </w:p>
        </w:tc>
        <w:tc>
          <w:tcPr>
            <w:tcW w:w="1498" w:type="dxa"/>
            <w:vAlign w:val="top"/>
          </w:tcPr>
          <w:p w14:paraId="5B27E8E3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88649B4">
            <w:pPr>
              <w:rPr>
                <w:rFonts w:ascii="Arial"/>
                <w:sz w:val="21"/>
              </w:rPr>
            </w:pPr>
          </w:p>
        </w:tc>
      </w:tr>
    </w:tbl>
    <w:p w14:paraId="0D86EDDE">
      <w:pPr>
        <w:spacing w:before="78" w:line="224" w:lineRule="auto"/>
        <w:ind w:left="36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5"/>
          <w:sz w:val="23"/>
          <w:szCs w:val="23"/>
        </w:rPr>
        <w:t>注：1.</w:t>
      </w:r>
      <w:r>
        <w:rPr>
          <w:rFonts w:ascii="FangSong_GB2312" w:hAnsi="FangSong_GB2312" w:eastAsia="FangSong_GB2312" w:cs="FangSong_GB2312"/>
          <w:spacing w:val="-4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3"/>
          <w:szCs w:val="23"/>
        </w:rPr>
        <w:t>儋州再生资源回收量含洋浦经济开发区。</w:t>
      </w:r>
    </w:p>
    <w:p w14:paraId="1E886456">
      <w:pPr>
        <w:spacing w:before="83" w:line="255" w:lineRule="auto"/>
        <w:ind w:left="752" w:hanging="233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2.</w:t>
      </w:r>
      <w:r>
        <w:rPr>
          <w:rFonts w:ascii="FangSong_GB2312" w:hAnsi="FangSong_GB2312" w:eastAsia="FangSong_GB2312" w:cs="FangSong_GB2312"/>
          <w:spacing w:val="-4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按照预测量60％进入集散中心计算，土地</w:t>
      </w:r>
      <w:r>
        <w:rPr>
          <w:rFonts w:ascii="FangSong_GB2312" w:hAnsi="FangSong_GB2312" w:eastAsia="FangSong_GB2312" w:cs="FangSong_GB2312"/>
          <w:spacing w:val="1"/>
          <w:sz w:val="23"/>
          <w:szCs w:val="23"/>
        </w:rPr>
        <w:t>利用按照吞吐量强度300万吨/（</w:t>
      </w:r>
      <w:r>
        <w:rPr>
          <w:rFonts w:ascii="FangSong_GB2312" w:hAnsi="FangSong_GB2312" w:eastAsia="FangSong_GB2312" w:cs="FangSong_GB2312"/>
          <w:sz w:val="23"/>
          <w:szCs w:val="23"/>
        </w:rPr>
        <w:t>km</w:t>
      </w:r>
      <w:r>
        <w:rPr>
          <w:rFonts w:ascii="FangSong_GB2312" w:hAnsi="FangSong_GB2312" w:eastAsia="FangSong_GB2312" w:cs="FangSong_GB2312"/>
          <w:spacing w:val="1"/>
          <w:position w:val="9"/>
          <w:sz w:val="11"/>
          <w:szCs w:val="11"/>
        </w:rPr>
        <w:t>2</w:t>
      </w:r>
      <w:r>
        <w:rPr>
          <w:rFonts w:ascii="FangSong_GB2312" w:hAnsi="FangSong_GB2312" w:eastAsia="FangSong_GB2312" w:cs="FangSong_GB2312"/>
          <w:spacing w:val="52"/>
          <w:position w:val="9"/>
          <w:sz w:val="11"/>
          <w:szCs w:val="1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23"/>
          <w:szCs w:val="23"/>
        </w:rPr>
        <w:t>·</w:t>
      </w:r>
      <w:r>
        <w:rPr>
          <w:rFonts w:ascii="FangSong_GB2312" w:hAnsi="FangSong_GB2312" w:eastAsia="FangSong_GB2312" w:cs="FangSong_GB2312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年）测算，钢铁类按照</w:t>
      </w:r>
      <w:r>
        <w:rPr>
          <w:rFonts w:ascii="FangSong_GB2312" w:hAnsi="FangSong_GB2312" w:eastAsia="FangSong_GB2312" w:cs="FangSong_GB2312"/>
          <w:spacing w:val="-16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1300</w:t>
      </w:r>
      <w:r>
        <w:rPr>
          <w:rFonts w:ascii="FangSong_GB2312" w:hAnsi="FangSong_GB2312" w:eastAsia="FangSong_GB2312" w:cs="FangSong_GB2312"/>
          <w:spacing w:val="-45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万吨/（</w:t>
      </w:r>
      <w:r>
        <w:rPr>
          <w:rFonts w:ascii="FangSong_GB2312" w:hAnsi="FangSong_GB2312" w:eastAsia="FangSong_GB2312" w:cs="FangSong_GB2312"/>
          <w:sz w:val="23"/>
          <w:szCs w:val="23"/>
        </w:rPr>
        <w:t>km</w:t>
      </w:r>
      <w:r>
        <w:rPr>
          <w:rFonts w:ascii="FangSong_GB2312" w:hAnsi="FangSong_GB2312" w:eastAsia="FangSong_GB2312" w:cs="FangSong_GB2312"/>
          <w:spacing w:val="2"/>
          <w:position w:val="9"/>
          <w:sz w:val="11"/>
          <w:szCs w:val="11"/>
        </w:rPr>
        <w:t>2</w:t>
      </w:r>
      <w:r>
        <w:rPr>
          <w:rFonts w:ascii="FangSong_GB2312" w:hAnsi="FangSong_GB2312" w:eastAsia="FangSong_GB2312" w:cs="FangSong_GB2312"/>
          <w:spacing w:val="52"/>
          <w:position w:val="9"/>
          <w:sz w:val="11"/>
          <w:szCs w:val="1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23"/>
          <w:szCs w:val="23"/>
        </w:rPr>
        <w:t>·年）测算。</w:t>
      </w:r>
    </w:p>
    <w:p w14:paraId="542FB7D4">
      <w:pPr>
        <w:spacing w:before="85" w:line="221" w:lineRule="auto"/>
        <w:ind w:left="529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3"/>
          <w:sz w:val="23"/>
          <w:szCs w:val="23"/>
        </w:rPr>
        <w:t>3.</w:t>
      </w:r>
      <w:r>
        <w:rPr>
          <w:rFonts w:ascii="FangSong_GB2312" w:hAnsi="FangSong_GB2312" w:eastAsia="FangSong_GB2312" w:cs="FangSong_GB2312"/>
          <w:spacing w:val="-34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3"/>
          <w:szCs w:val="23"/>
        </w:rPr>
        <w:t>集散中心用地不含绿色分拣中心用地。</w:t>
      </w:r>
    </w:p>
    <w:p w14:paraId="1BBD3962">
      <w:pPr>
        <w:pStyle w:val="2"/>
        <w:spacing w:line="250" w:lineRule="auto"/>
      </w:pPr>
    </w:p>
    <w:p w14:paraId="0E275069">
      <w:pPr>
        <w:spacing w:before="101" w:line="217" w:lineRule="auto"/>
        <w:ind w:left="69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6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6"/>
          <w:sz w:val="31"/>
          <w:szCs w:val="31"/>
        </w:rPr>
        <w:t>绿色分拣中心</w:t>
      </w:r>
    </w:p>
    <w:p w14:paraId="638BE7BB">
      <w:pPr>
        <w:spacing w:before="235" w:line="351" w:lineRule="auto"/>
        <w:ind w:left="33" w:right="9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再生资源绿色分拣中心是支撑再生资源回收体系的核心，具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有资源聚集、分拣、加工的功能，同时也是承接生活垃圾可回收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物资源化的关键节点。建设再生资源绿色分拣中心，对于完善再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生资源回收体系，实现城乡垃圾分类、促进无废城市建设，推动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行业规范发展，防止分拣二次污染具有重要作用。</w:t>
      </w:r>
    </w:p>
    <w:p w14:paraId="20E58613">
      <w:pPr>
        <w:spacing w:before="52" w:line="347" w:lineRule="auto"/>
        <w:ind w:left="40" w:right="2" w:firstLine="62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5"/>
          <w:sz w:val="31"/>
          <w:szCs w:val="31"/>
        </w:rPr>
        <w:t>根据《再生资源绿色分拣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5"/>
          <w:sz w:val="31"/>
          <w:szCs w:val="31"/>
        </w:rPr>
        <w:t>中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5"/>
          <w:sz w:val="31"/>
          <w:szCs w:val="31"/>
        </w:rPr>
        <w:t>心建设管理规范》（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SB</w:t>
      </w:r>
      <w:r>
        <w:rPr>
          <w:rFonts w:ascii="FangSong_GB2312" w:hAnsi="FangSong_GB2312" w:eastAsia="FangSong_GB2312" w:cs="FangSong_GB2312"/>
          <w:spacing w:val="35"/>
          <w:sz w:val="31"/>
          <w:szCs w:val="31"/>
        </w:rPr>
        <w:t>/T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10720-2021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本规划以区、县为单位，结合当地再生资源产生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量及回收量，规划具备相应处置能力的绿色分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拣中心。全省共规</w:t>
      </w:r>
    </w:p>
    <w:p w14:paraId="29692C89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8" w:type="default"/>
          <w:pgSz w:w="11907" w:h="16840"/>
          <w:pgMar w:top="1431" w:right="1532" w:bottom="1463" w:left="1509" w:header="0" w:footer="1181" w:gutter="0"/>
          <w:cols w:space="720" w:num="1"/>
        </w:sectPr>
      </w:pPr>
    </w:p>
    <w:p w14:paraId="6DCE4EE8">
      <w:pPr>
        <w:pStyle w:val="2"/>
        <w:spacing w:line="287" w:lineRule="auto"/>
      </w:pPr>
    </w:p>
    <w:p w14:paraId="79A19B78">
      <w:pPr>
        <w:pStyle w:val="2"/>
        <w:spacing w:line="288" w:lineRule="auto"/>
      </w:pPr>
    </w:p>
    <w:p w14:paraId="1A75A22D">
      <w:pPr>
        <w:spacing w:before="101" w:line="217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划布局综合型分拣中心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个，专业型分拣中心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个。</w:t>
      </w:r>
    </w:p>
    <w:p w14:paraId="6CD0DF2D">
      <w:pPr>
        <w:spacing w:before="235" w:line="217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（1）综合型分拣中心</w:t>
      </w:r>
    </w:p>
    <w:p w14:paraId="681922E5">
      <w:pPr>
        <w:spacing w:before="235" w:line="323" w:lineRule="auto"/>
        <w:ind w:left="6" w:right="31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综合型分拣中心分拣能力和用地面积规划设计，以再生资源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分拣用地标准和本区域再生资源实际产生量为依据，按照单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位面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积产能≥7.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5t/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㎡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的标准测算土地利用规模。</w:t>
      </w:r>
    </w:p>
    <w:p w14:paraId="023AEB21">
      <w:pPr>
        <w:spacing w:line="342" w:lineRule="auto"/>
        <w:ind w:left="21" w:right="25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经测算，到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年全省再生资源综合型分拣中心土地利用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需求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262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亩。</w:t>
      </w:r>
    </w:p>
    <w:p w14:paraId="2F4C3276">
      <w:pPr>
        <w:spacing w:before="52" w:line="346" w:lineRule="auto"/>
        <w:ind w:right="27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海口市综合型分拣中心。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以各区现有主要再生资源回收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利用状况为基础，结合各区产业发展定位，设置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个综合型分拣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中心。</w:t>
      </w:r>
    </w:p>
    <w:p w14:paraId="47E7F4A4">
      <w:pPr>
        <w:spacing w:before="57" w:line="347" w:lineRule="auto"/>
        <w:ind w:left="21" w:right="28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龙华区综合型分拣中心。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用地面积约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万吨。重点承担废钢铁、废玻璃、废有色金属、废纸等再生资源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的分拣。</w:t>
      </w:r>
    </w:p>
    <w:p w14:paraId="0C331F5C">
      <w:pPr>
        <w:spacing w:before="48" w:line="347" w:lineRule="auto"/>
        <w:ind w:left="11" w:firstLine="64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6"/>
          <w:sz w:val="31"/>
          <w:szCs w:val="31"/>
        </w:rPr>
        <w:t>美兰区综合型分拣中心。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用地约22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主要承担包括江东新区在内的工业、生活等产生的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废塑料、废旧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纺织品、废有色金属等再生资源的分拣。</w:t>
      </w:r>
    </w:p>
    <w:p w14:paraId="51F19C0D">
      <w:pPr>
        <w:spacing w:before="56" w:line="349" w:lineRule="auto"/>
        <w:ind w:left="8" w:right="28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琼山区综合型分拣中心。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琼山区综合型分拣中心与海口再生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资源综合利用基地统筹规划建设。用地约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22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万吨，主要承担包括琼山区内的农业、工业、生活等产生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的废塑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料、废旧纺织品等再生资源的分拣。</w:t>
      </w:r>
    </w:p>
    <w:p w14:paraId="32F36B2B">
      <w:pPr>
        <w:spacing w:before="55" w:line="217" w:lineRule="auto"/>
        <w:ind w:left="6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三亚市综合型分拣中心</w:t>
      </w:r>
    </w:p>
    <w:p w14:paraId="1E9197BC">
      <w:pPr>
        <w:spacing w:before="234" w:line="217" w:lineRule="auto"/>
        <w:ind w:right="1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吉阳综合型分拣中心。</w:t>
      </w:r>
      <w:r>
        <w:rPr>
          <w:rFonts w:ascii="FangSong_GB2312" w:hAnsi="FangSong_GB2312" w:eastAsia="FangSong_GB2312" w:cs="FangSong_GB2312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万吨。</w:t>
      </w:r>
    </w:p>
    <w:p w14:paraId="495003E6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9" w:type="default"/>
          <w:pgSz w:w="11907" w:h="16840"/>
          <w:pgMar w:top="1431" w:right="1510" w:bottom="1462" w:left="1539" w:header="0" w:footer="1181" w:gutter="0"/>
          <w:cols w:space="720" w:num="1"/>
        </w:sectPr>
      </w:pPr>
    </w:p>
    <w:p w14:paraId="615B6D21">
      <w:pPr>
        <w:pStyle w:val="2"/>
        <w:spacing w:line="286" w:lineRule="auto"/>
      </w:pPr>
    </w:p>
    <w:p w14:paraId="6F0E30BC">
      <w:pPr>
        <w:pStyle w:val="2"/>
        <w:spacing w:line="287" w:lineRule="auto"/>
      </w:pPr>
    </w:p>
    <w:p w14:paraId="52F982AC">
      <w:pPr>
        <w:spacing w:before="101" w:line="347" w:lineRule="auto"/>
        <w:ind w:left="7" w:firstLine="3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重点设置城市生活类（居民家庭）、服务消费类（超市、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百货店、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维修店等）和公共机构类（机关、学校、医院等）回收服务功能。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海棠综合型分拣中心。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万吨。</w:t>
      </w:r>
    </w:p>
    <w:p w14:paraId="2FB73F6C">
      <w:pPr>
        <w:spacing w:before="54" w:line="341" w:lineRule="auto"/>
        <w:ind w:left="3" w:right="6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重点设置生活源回收服务功能，为旅游消费、免税购物、农产品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集散中心等回收分拣服务。</w:t>
      </w:r>
    </w:p>
    <w:p w14:paraId="0EE22198">
      <w:pPr>
        <w:spacing w:before="55" w:line="349" w:lineRule="auto"/>
        <w:ind w:left="5" w:right="6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天涯综合型分拣中心。</w:t>
      </w:r>
      <w:r>
        <w:rPr>
          <w:rFonts w:ascii="FangSong_GB2312" w:hAnsi="FangSong_GB2312" w:eastAsia="FangSong_GB2312" w:cs="FangSong_GB2312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万吨。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重点为生活源回收利用，为旅游消费、免税购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物、农产品集散中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心等回收分拣服务。与三亚市再生资源集散中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心及三亚生态产业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园一体化规划建设。</w:t>
      </w:r>
    </w:p>
    <w:p w14:paraId="07842302">
      <w:pPr>
        <w:spacing w:before="51" w:line="219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儋州市综合型分拣中心</w:t>
      </w:r>
    </w:p>
    <w:p w14:paraId="0C70487A">
      <w:pPr>
        <w:spacing w:before="234" w:line="346" w:lineRule="auto"/>
        <w:ind w:left="11" w:right="6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王五综合型分拣中心。</w:t>
      </w:r>
      <w:r>
        <w:rPr>
          <w:rFonts w:ascii="FangSong_GB2312" w:hAnsi="FangSong_GB2312" w:eastAsia="FangSong_GB2312" w:cs="FangSong_GB2312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万吨。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重点为洋浦经济开发区、儋州滨海新区、王五工业园区提供再生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资源回收分拣服务。</w:t>
      </w:r>
    </w:p>
    <w:p w14:paraId="30916027">
      <w:pPr>
        <w:spacing w:before="56" w:line="349" w:lineRule="auto"/>
        <w:ind w:left="11" w:right="6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那大综合型分拣中心。</w:t>
      </w:r>
      <w:r>
        <w:rPr>
          <w:rFonts w:ascii="FangSong_GB2312" w:hAnsi="FangSong_GB2312" w:eastAsia="FangSong_GB2312" w:cs="FangSong_GB2312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万吨。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重点对那大、儋州市各乡镇生活源和农业生产源再生资源进行回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收和分拣。与儋州区域性再生资源集散中心统一规划建设，打造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西部再生资源回收利用基地。</w:t>
      </w:r>
    </w:p>
    <w:p w14:paraId="1F99EB4F">
      <w:pPr>
        <w:spacing w:before="59" w:line="217" w:lineRule="auto"/>
        <w:ind w:left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——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县（含县级市）综合型分拣中心</w:t>
      </w:r>
    </w:p>
    <w:p w14:paraId="0D594DFB">
      <w:pPr>
        <w:spacing w:before="235" w:line="342" w:lineRule="auto"/>
        <w:ind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全省布局县（含县级市）综合型分拣中心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23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个，原则上每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个县布局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个</w:t>
      </w:r>
    </w:p>
    <w:p w14:paraId="647B56F2">
      <w:pPr>
        <w:spacing w:line="34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0" w:type="default"/>
          <w:pgSz w:w="11907" w:h="16840"/>
          <w:pgMar w:top="1431" w:right="1536" w:bottom="1462" w:left="1545" w:header="0" w:footer="1181" w:gutter="0"/>
          <w:cols w:space="720" w:num="1"/>
        </w:sectPr>
      </w:pPr>
    </w:p>
    <w:p w14:paraId="752B27B6">
      <w:pPr>
        <w:pStyle w:val="2"/>
        <w:spacing w:line="287" w:lineRule="auto"/>
      </w:pPr>
    </w:p>
    <w:p w14:paraId="1BE75828">
      <w:pPr>
        <w:pStyle w:val="2"/>
        <w:spacing w:line="287" w:lineRule="auto"/>
      </w:pPr>
    </w:p>
    <w:p w14:paraId="3BE451F7">
      <w:pPr>
        <w:spacing w:before="101" w:line="224" w:lineRule="auto"/>
        <w:ind w:left="955"/>
        <w:rPr>
          <w:rFonts w:ascii="黑体" w:hAnsi="黑体" w:eastAsia="黑体" w:cs="黑体"/>
          <w:sz w:val="31"/>
          <w:szCs w:val="31"/>
        </w:rPr>
      </w:pPr>
      <w:bookmarkStart w:id="76" w:name="bookmark58"/>
      <w:bookmarkEnd w:id="76"/>
      <w:r>
        <w:rPr>
          <w:rFonts w:ascii="黑体" w:hAnsi="黑体" w:eastAsia="黑体" w:cs="黑体"/>
          <w:spacing w:val="6"/>
          <w:sz w:val="31"/>
          <w:szCs w:val="31"/>
        </w:rPr>
        <w:t>表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5-2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海南省区、县再生资源综合型分拣中心布局</w:t>
      </w:r>
    </w:p>
    <w:p w14:paraId="561B3D4A">
      <w:pPr>
        <w:spacing w:before="58" w:line="221" w:lineRule="auto"/>
        <w:ind w:right="10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单位：万吨</w:t>
      </w:r>
    </w:p>
    <w:p w14:paraId="242C8784">
      <w:pPr>
        <w:spacing w:line="100" w:lineRule="auto"/>
        <w:rPr>
          <w:rFonts w:ascii="Arial"/>
          <w:sz w:val="2"/>
        </w:rPr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74"/>
        <w:gridCol w:w="1169"/>
        <w:gridCol w:w="1333"/>
        <w:gridCol w:w="1393"/>
        <w:gridCol w:w="809"/>
        <w:gridCol w:w="2267"/>
      </w:tblGrid>
      <w:tr w14:paraId="3640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34" w:type="dxa"/>
            <w:vAlign w:val="top"/>
          </w:tcPr>
          <w:p w14:paraId="742E9740">
            <w:pPr>
              <w:spacing w:line="260" w:lineRule="auto"/>
              <w:rPr>
                <w:rFonts w:ascii="Arial"/>
                <w:sz w:val="21"/>
              </w:rPr>
            </w:pPr>
          </w:p>
          <w:p w14:paraId="62092926">
            <w:pPr>
              <w:spacing w:before="74" w:line="230" w:lineRule="auto"/>
              <w:ind w:left="2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市县</w:t>
            </w:r>
          </w:p>
        </w:tc>
        <w:tc>
          <w:tcPr>
            <w:tcW w:w="974" w:type="dxa"/>
            <w:vAlign w:val="top"/>
          </w:tcPr>
          <w:p w14:paraId="5FE00B4F">
            <w:pPr>
              <w:spacing w:before="181"/>
              <w:ind w:left="157" w:right="112" w:firstLine="1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预测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回收量</w:t>
            </w:r>
          </w:p>
        </w:tc>
        <w:tc>
          <w:tcPr>
            <w:tcW w:w="1169" w:type="dxa"/>
            <w:vAlign w:val="top"/>
          </w:tcPr>
          <w:p w14:paraId="11D07967">
            <w:pPr>
              <w:spacing w:before="24" w:line="242" w:lineRule="auto"/>
              <w:ind w:left="122" w:right="92" w:firstLine="112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综合型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分拣中心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23"/>
                <w:szCs w:val="23"/>
              </w:rPr>
              <w:t>（个）</w:t>
            </w:r>
          </w:p>
        </w:tc>
        <w:tc>
          <w:tcPr>
            <w:tcW w:w="1333" w:type="dxa"/>
            <w:vAlign w:val="top"/>
          </w:tcPr>
          <w:p w14:paraId="01930DF9">
            <w:pPr>
              <w:spacing w:before="179"/>
              <w:ind w:left="87" w:right="81" w:firstLine="1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厂区土地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面积（亩）</w:t>
            </w:r>
          </w:p>
        </w:tc>
        <w:tc>
          <w:tcPr>
            <w:tcW w:w="1393" w:type="dxa"/>
            <w:vAlign w:val="top"/>
          </w:tcPr>
          <w:p w14:paraId="4050C683">
            <w:pPr>
              <w:spacing w:before="179" w:line="241" w:lineRule="auto"/>
              <w:ind w:left="255" w:right="77" w:hanging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年分拣能力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（万吨）</w:t>
            </w:r>
          </w:p>
        </w:tc>
        <w:tc>
          <w:tcPr>
            <w:tcW w:w="809" w:type="dxa"/>
            <w:vAlign w:val="top"/>
          </w:tcPr>
          <w:p w14:paraId="2ED07847">
            <w:pPr>
              <w:spacing w:line="259" w:lineRule="auto"/>
              <w:rPr>
                <w:rFonts w:ascii="Arial"/>
                <w:sz w:val="21"/>
              </w:rPr>
            </w:pPr>
          </w:p>
          <w:p w14:paraId="45788C66">
            <w:pPr>
              <w:spacing w:before="75" w:line="229" w:lineRule="auto"/>
              <w:ind w:left="1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级别</w:t>
            </w:r>
          </w:p>
        </w:tc>
        <w:tc>
          <w:tcPr>
            <w:tcW w:w="2267" w:type="dxa"/>
            <w:vAlign w:val="top"/>
          </w:tcPr>
          <w:p w14:paraId="1122AE4D">
            <w:pPr>
              <w:spacing w:before="180" w:line="230" w:lineRule="auto"/>
              <w:ind w:left="4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单位面积产能</w:t>
            </w:r>
          </w:p>
          <w:p w14:paraId="06D22138">
            <w:pPr>
              <w:spacing w:before="24" w:line="236" w:lineRule="auto"/>
              <w:ind w:left="63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（吨/㎡）</w:t>
            </w:r>
          </w:p>
        </w:tc>
      </w:tr>
      <w:tr w14:paraId="3DE2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4" w:type="dxa"/>
            <w:vAlign w:val="top"/>
          </w:tcPr>
          <w:p w14:paraId="0071D5A0">
            <w:pPr>
              <w:pStyle w:val="6"/>
              <w:spacing w:before="233" w:line="222" w:lineRule="auto"/>
              <w:ind w:left="251"/>
            </w:pPr>
            <w:r>
              <w:rPr>
                <w:spacing w:val="23"/>
              </w:rPr>
              <w:t>海口</w:t>
            </w:r>
          </w:p>
        </w:tc>
        <w:tc>
          <w:tcPr>
            <w:tcW w:w="974" w:type="dxa"/>
            <w:vAlign w:val="top"/>
          </w:tcPr>
          <w:p w14:paraId="08B4A2E4">
            <w:pPr>
              <w:pStyle w:val="6"/>
              <w:spacing w:before="264" w:line="193" w:lineRule="auto"/>
              <w:ind w:left="279"/>
            </w:pPr>
            <w:r>
              <w:rPr>
                <w:spacing w:val="-19"/>
              </w:rPr>
              <w:t>33.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3</w:t>
            </w:r>
          </w:p>
        </w:tc>
        <w:tc>
          <w:tcPr>
            <w:tcW w:w="1169" w:type="dxa"/>
            <w:vAlign w:val="top"/>
          </w:tcPr>
          <w:p w14:paraId="4A7A2970">
            <w:pPr>
              <w:pStyle w:val="6"/>
              <w:spacing w:before="264" w:line="193" w:lineRule="auto"/>
              <w:ind w:left="555"/>
            </w:pPr>
            <w:r>
              <w:t>3</w:t>
            </w:r>
          </w:p>
        </w:tc>
        <w:tc>
          <w:tcPr>
            <w:tcW w:w="1333" w:type="dxa"/>
            <w:vAlign w:val="top"/>
          </w:tcPr>
          <w:p w14:paraId="6079B930">
            <w:pPr>
              <w:pStyle w:val="6"/>
              <w:spacing w:before="232" w:line="224" w:lineRule="auto"/>
              <w:jc w:val="right"/>
            </w:pPr>
            <w:r>
              <w:t>66（22/个）</w:t>
            </w:r>
          </w:p>
        </w:tc>
        <w:tc>
          <w:tcPr>
            <w:tcW w:w="1393" w:type="dxa"/>
            <w:vAlign w:val="top"/>
          </w:tcPr>
          <w:p w14:paraId="57BA88CE">
            <w:pPr>
              <w:pStyle w:val="6"/>
              <w:spacing w:before="232" w:line="224" w:lineRule="auto"/>
              <w:ind w:left="74"/>
            </w:pPr>
            <w:r>
              <w:rPr>
                <w:spacing w:val="2"/>
              </w:rPr>
              <w:t>33（11/个）</w:t>
            </w:r>
          </w:p>
        </w:tc>
        <w:tc>
          <w:tcPr>
            <w:tcW w:w="809" w:type="dxa"/>
            <w:vAlign w:val="top"/>
          </w:tcPr>
          <w:p w14:paraId="25464917">
            <w:pPr>
              <w:pStyle w:val="6"/>
              <w:spacing w:before="233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648A2CC8">
            <w:pPr>
              <w:pStyle w:val="6"/>
              <w:spacing w:before="267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6A81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419EE979">
            <w:pPr>
              <w:pStyle w:val="6"/>
              <w:spacing w:before="104" w:line="229" w:lineRule="auto"/>
              <w:ind w:left="252"/>
            </w:pPr>
            <w:r>
              <w:rPr>
                <w:spacing w:val="1"/>
              </w:rPr>
              <w:t>澄迈</w:t>
            </w:r>
          </w:p>
        </w:tc>
        <w:tc>
          <w:tcPr>
            <w:tcW w:w="974" w:type="dxa"/>
            <w:vAlign w:val="top"/>
          </w:tcPr>
          <w:p w14:paraId="075417C6">
            <w:pPr>
              <w:pStyle w:val="6"/>
              <w:spacing w:before="135" w:line="193" w:lineRule="auto"/>
              <w:ind w:left="332"/>
            </w:pPr>
            <w:r>
              <w:rPr>
                <w:spacing w:val="-25"/>
              </w:rPr>
              <w:t>7.</w:t>
            </w:r>
            <w:r>
              <w:rPr>
                <w:spacing w:val="-26"/>
              </w:rPr>
              <w:t xml:space="preserve"> </w:t>
            </w:r>
            <w:r>
              <w:rPr>
                <w:spacing w:val="-25"/>
              </w:rPr>
              <w:t>0</w:t>
            </w:r>
          </w:p>
        </w:tc>
        <w:tc>
          <w:tcPr>
            <w:tcW w:w="1169" w:type="dxa"/>
            <w:vAlign w:val="top"/>
          </w:tcPr>
          <w:p w14:paraId="22F73267">
            <w:pPr>
              <w:pStyle w:val="6"/>
              <w:spacing w:before="135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588597A7">
            <w:pPr>
              <w:pStyle w:val="6"/>
              <w:spacing w:before="135" w:line="193" w:lineRule="auto"/>
              <w:ind w:left="576"/>
            </w:pPr>
            <w:r>
              <w:rPr>
                <w:spacing w:val="-10"/>
              </w:rPr>
              <w:t>14</w:t>
            </w:r>
          </w:p>
        </w:tc>
        <w:tc>
          <w:tcPr>
            <w:tcW w:w="1393" w:type="dxa"/>
            <w:vAlign w:val="top"/>
          </w:tcPr>
          <w:p w14:paraId="22EE4727">
            <w:pPr>
              <w:pStyle w:val="6"/>
              <w:spacing w:before="135" w:line="193" w:lineRule="auto"/>
              <w:ind w:left="610"/>
            </w:pPr>
            <w:r>
              <w:rPr>
                <w:spacing w:val="-2"/>
              </w:rPr>
              <w:t>10</w:t>
            </w:r>
          </w:p>
        </w:tc>
        <w:tc>
          <w:tcPr>
            <w:tcW w:w="809" w:type="dxa"/>
            <w:vAlign w:val="top"/>
          </w:tcPr>
          <w:p w14:paraId="2505B9C5">
            <w:pPr>
              <w:pStyle w:val="6"/>
              <w:spacing w:before="104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51DB4C88">
            <w:pPr>
              <w:pStyle w:val="6"/>
              <w:spacing w:before="139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54C7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72CF29F3">
            <w:pPr>
              <w:pStyle w:val="6"/>
              <w:spacing w:before="103" w:line="225" w:lineRule="auto"/>
              <w:ind w:left="255"/>
            </w:pPr>
            <w:r>
              <w:t>文昌</w:t>
            </w:r>
          </w:p>
        </w:tc>
        <w:tc>
          <w:tcPr>
            <w:tcW w:w="974" w:type="dxa"/>
            <w:vAlign w:val="top"/>
          </w:tcPr>
          <w:p w14:paraId="02514893">
            <w:pPr>
              <w:pStyle w:val="6"/>
              <w:spacing w:before="134" w:line="193" w:lineRule="auto"/>
              <w:ind w:left="332"/>
            </w:pPr>
            <w:r>
              <w:rPr>
                <w:spacing w:val="-25"/>
              </w:rPr>
              <w:t>6.</w:t>
            </w:r>
            <w:r>
              <w:rPr>
                <w:spacing w:val="-34"/>
              </w:rPr>
              <w:t xml:space="preserve"> </w:t>
            </w:r>
            <w:r>
              <w:rPr>
                <w:spacing w:val="-25"/>
              </w:rPr>
              <w:t>4</w:t>
            </w:r>
          </w:p>
        </w:tc>
        <w:tc>
          <w:tcPr>
            <w:tcW w:w="1169" w:type="dxa"/>
            <w:vAlign w:val="top"/>
          </w:tcPr>
          <w:p w14:paraId="0DC9FC06">
            <w:pPr>
              <w:pStyle w:val="6"/>
              <w:spacing w:before="134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4802F002">
            <w:pPr>
              <w:pStyle w:val="6"/>
              <w:spacing w:before="134" w:line="193" w:lineRule="auto"/>
              <w:ind w:left="576"/>
            </w:pPr>
            <w:r>
              <w:rPr>
                <w:spacing w:val="-2"/>
              </w:rPr>
              <w:t>13</w:t>
            </w:r>
          </w:p>
        </w:tc>
        <w:tc>
          <w:tcPr>
            <w:tcW w:w="1393" w:type="dxa"/>
            <w:vAlign w:val="top"/>
          </w:tcPr>
          <w:p w14:paraId="12D1195A">
            <w:pPr>
              <w:pStyle w:val="6"/>
              <w:spacing w:before="134" w:line="193" w:lineRule="auto"/>
              <w:ind w:left="610"/>
            </w:pPr>
            <w:r>
              <w:rPr>
                <w:spacing w:val="-2"/>
              </w:rPr>
              <w:t>10</w:t>
            </w:r>
          </w:p>
        </w:tc>
        <w:tc>
          <w:tcPr>
            <w:tcW w:w="809" w:type="dxa"/>
            <w:vAlign w:val="top"/>
          </w:tcPr>
          <w:p w14:paraId="323B1270">
            <w:pPr>
              <w:pStyle w:val="6"/>
              <w:spacing w:before="103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5BE25D41">
            <w:pPr>
              <w:pStyle w:val="6"/>
              <w:spacing w:before="138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65844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34C5B8F7">
            <w:pPr>
              <w:pStyle w:val="6"/>
              <w:spacing w:before="101" w:line="224" w:lineRule="auto"/>
              <w:ind w:left="258"/>
            </w:pPr>
            <w:r>
              <w:rPr>
                <w:spacing w:val="-2"/>
              </w:rPr>
              <w:t>万宁</w:t>
            </w:r>
          </w:p>
        </w:tc>
        <w:tc>
          <w:tcPr>
            <w:tcW w:w="974" w:type="dxa"/>
            <w:vAlign w:val="top"/>
          </w:tcPr>
          <w:p w14:paraId="1FFEE35F">
            <w:pPr>
              <w:pStyle w:val="6"/>
              <w:spacing w:before="133" w:line="193" w:lineRule="auto"/>
              <w:ind w:left="332"/>
            </w:pPr>
            <w:r>
              <w:rPr>
                <w:spacing w:val="-25"/>
              </w:rPr>
              <w:t>6.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  <w:tc>
          <w:tcPr>
            <w:tcW w:w="1169" w:type="dxa"/>
            <w:vAlign w:val="top"/>
          </w:tcPr>
          <w:p w14:paraId="37458637">
            <w:pPr>
              <w:pStyle w:val="6"/>
              <w:spacing w:before="133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12C5DA3C">
            <w:pPr>
              <w:pStyle w:val="6"/>
              <w:spacing w:before="133" w:line="193" w:lineRule="auto"/>
              <w:ind w:left="576"/>
            </w:pPr>
            <w:r>
              <w:rPr>
                <w:spacing w:val="-2"/>
              </w:rPr>
              <w:t>13</w:t>
            </w:r>
          </w:p>
        </w:tc>
        <w:tc>
          <w:tcPr>
            <w:tcW w:w="1393" w:type="dxa"/>
            <w:vAlign w:val="top"/>
          </w:tcPr>
          <w:p w14:paraId="63981AC1">
            <w:pPr>
              <w:pStyle w:val="6"/>
              <w:spacing w:before="133" w:line="193" w:lineRule="auto"/>
              <w:ind w:left="610"/>
            </w:pPr>
            <w:r>
              <w:rPr>
                <w:spacing w:val="-2"/>
              </w:rPr>
              <w:t>10</w:t>
            </w:r>
          </w:p>
        </w:tc>
        <w:tc>
          <w:tcPr>
            <w:tcW w:w="809" w:type="dxa"/>
            <w:vAlign w:val="top"/>
          </w:tcPr>
          <w:p w14:paraId="543EA27C">
            <w:pPr>
              <w:pStyle w:val="6"/>
              <w:spacing w:before="102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51DDF82E">
            <w:pPr>
              <w:pStyle w:val="6"/>
              <w:spacing w:before="137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7AD45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29D6E08A">
            <w:pPr>
              <w:pStyle w:val="6"/>
              <w:spacing w:before="101" w:line="222" w:lineRule="auto"/>
              <w:ind w:left="245"/>
            </w:pPr>
            <w:r>
              <w:rPr>
                <w:spacing w:val="5"/>
              </w:rPr>
              <w:t>琼海</w:t>
            </w:r>
          </w:p>
        </w:tc>
        <w:tc>
          <w:tcPr>
            <w:tcW w:w="974" w:type="dxa"/>
            <w:vAlign w:val="top"/>
          </w:tcPr>
          <w:p w14:paraId="79D1276A">
            <w:pPr>
              <w:pStyle w:val="6"/>
              <w:spacing w:before="132" w:line="193" w:lineRule="auto"/>
              <w:ind w:left="332"/>
            </w:pPr>
            <w:r>
              <w:rPr>
                <w:spacing w:val="-25"/>
              </w:rPr>
              <w:t>6.</w:t>
            </w:r>
            <w:r>
              <w:rPr>
                <w:spacing w:val="-33"/>
              </w:rPr>
              <w:t xml:space="preserve"> </w:t>
            </w:r>
            <w:r>
              <w:rPr>
                <w:spacing w:val="-25"/>
              </w:rPr>
              <w:t>2</w:t>
            </w:r>
          </w:p>
        </w:tc>
        <w:tc>
          <w:tcPr>
            <w:tcW w:w="1169" w:type="dxa"/>
            <w:vAlign w:val="top"/>
          </w:tcPr>
          <w:p w14:paraId="49B3DEB5">
            <w:pPr>
              <w:pStyle w:val="6"/>
              <w:spacing w:before="132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6C8811EA">
            <w:pPr>
              <w:pStyle w:val="6"/>
              <w:spacing w:before="132" w:line="193" w:lineRule="auto"/>
              <w:ind w:left="576"/>
            </w:pPr>
            <w:r>
              <w:rPr>
                <w:spacing w:val="-9"/>
              </w:rPr>
              <w:t>12</w:t>
            </w:r>
          </w:p>
        </w:tc>
        <w:tc>
          <w:tcPr>
            <w:tcW w:w="1393" w:type="dxa"/>
            <w:vAlign w:val="top"/>
          </w:tcPr>
          <w:p w14:paraId="2F1CED29">
            <w:pPr>
              <w:pStyle w:val="6"/>
              <w:spacing w:before="132" w:line="193" w:lineRule="auto"/>
              <w:ind w:left="610"/>
            </w:pPr>
            <w:r>
              <w:rPr>
                <w:spacing w:val="-2"/>
              </w:rPr>
              <w:t>10</w:t>
            </w:r>
          </w:p>
        </w:tc>
        <w:tc>
          <w:tcPr>
            <w:tcW w:w="809" w:type="dxa"/>
            <w:vAlign w:val="top"/>
          </w:tcPr>
          <w:p w14:paraId="37EEB28F">
            <w:pPr>
              <w:pStyle w:val="6"/>
              <w:spacing w:before="101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09BF7E09">
            <w:pPr>
              <w:pStyle w:val="6"/>
              <w:spacing w:before="136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702D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19C939C3">
            <w:pPr>
              <w:pStyle w:val="6"/>
              <w:spacing w:before="100" w:line="226" w:lineRule="auto"/>
              <w:ind w:left="248"/>
            </w:pPr>
            <w:r>
              <w:rPr>
                <w:spacing w:val="3"/>
              </w:rPr>
              <w:t>定安</w:t>
            </w:r>
          </w:p>
        </w:tc>
        <w:tc>
          <w:tcPr>
            <w:tcW w:w="974" w:type="dxa"/>
            <w:vAlign w:val="top"/>
          </w:tcPr>
          <w:p w14:paraId="4D081805">
            <w:pPr>
              <w:pStyle w:val="6"/>
              <w:spacing w:before="131" w:line="193" w:lineRule="auto"/>
              <w:ind w:left="339"/>
            </w:pPr>
            <w:r>
              <w:rPr>
                <w:spacing w:val="-27"/>
              </w:rPr>
              <w:t>3. 0</w:t>
            </w:r>
          </w:p>
        </w:tc>
        <w:tc>
          <w:tcPr>
            <w:tcW w:w="1169" w:type="dxa"/>
            <w:vAlign w:val="top"/>
          </w:tcPr>
          <w:p w14:paraId="5013ACAC">
            <w:pPr>
              <w:pStyle w:val="6"/>
              <w:spacing w:before="131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19938785">
            <w:pPr>
              <w:pStyle w:val="6"/>
              <w:spacing w:before="131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78E6241D">
            <w:pPr>
              <w:pStyle w:val="6"/>
              <w:spacing w:before="135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5ECB5156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83596F4">
            <w:pPr>
              <w:pStyle w:val="6"/>
              <w:spacing w:before="100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0D47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4" w:type="dxa"/>
            <w:vAlign w:val="top"/>
          </w:tcPr>
          <w:p w14:paraId="3BAB0836">
            <w:pPr>
              <w:pStyle w:val="6"/>
              <w:spacing w:before="99" w:line="225" w:lineRule="auto"/>
              <w:ind w:left="259"/>
            </w:pPr>
            <w:r>
              <w:rPr>
                <w:spacing w:val="-2"/>
              </w:rPr>
              <w:t>屯昌</w:t>
            </w:r>
          </w:p>
        </w:tc>
        <w:tc>
          <w:tcPr>
            <w:tcW w:w="974" w:type="dxa"/>
            <w:vAlign w:val="top"/>
          </w:tcPr>
          <w:p w14:paraId="02AE9BFC">
            <w:pPr>
              <w:pStyle w:val="6"/>
              <w:spacing w:before="130" w:line="193" w:lineRule="auto"/>
              <w:ind w:left="330"/>
            </w:pPr>
            <w:r>
              <w:rPr>
                <w:spacing w:val="-24"/>
              </w:rPr>
              <w:t>2.</w:t>
            </w:r>
            <w:r>
              <w:rPr>
                <w:spacing w:val="-32"/>
              </w:rPr>
              <w:t xml:space="preserve"> </w:t>
            </w:r>
            <w:r>
              <w:rPr>
                <w:spacing w:val="-24"/>
              </w:rPr>
              <w:t>7</w:t>
            </w:r>
          </w:p>
        </w:tc>
        <w:tc>
          <w:tcPr>
            <w:tcW w:w="1169" w:type="dxa"/>
            <w:vAlign w:val="top"/>
          </w:tcPr>
          <w:p w14:paraId="1817F4FF">
            <w:pPr>
              <w:pStyle w:val="6"/>
              <w:spacing w:before="130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1B92BB0B">
            <w:pPr>
              <w:pStyle w:val="6"/>
              <w:spacing w:before="130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78BFD594">
            <w:pPr>
              <w:pStyle w:val="6"/>
              <w:spacing w:before="134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35584B9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49144C7">
            <w:pPr>
              <w:pStyle w:val="6"/>
              <w:spacing w:before="99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4E3C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25D67591">
            <w:pPr>
              <w:pStyle w:val="6"/>
              <w:spacing w:before="99" w:line="221" w:lineRule="auto"/>
              <w:ind w:left="245"/>
            </w:pPr>
            <w:r>
              <w:rPr>
                <w:spacing w:val="5"/>
              </w:rPr>
              <w:t>琼中</w:t>
            </w:r>
          </w:p>
        </w:tc>
        <w:tc>
          <w:tcPr>
            <w:tcW w:w="974" w:type="dxa"/>
            <w:vAlign w:val="top"/>
          </w:tcPr>
          <w:p w14:paraId="116529D2">
            <w:pPr>
              <w:pStyle w:val="6"/>
              <w:spacing w:before="130" w:line="193" w:lineRule="auto"/>
              <w:ind w:left="336"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8</w:t>
            </w:r>
          </w:p>
        </w:tc>
        <w:tc>
          <w:tcPr>
            <w:tcW w:w="1169" w:type="dxa"/>
            <w:vAlign w:val="top"/>
          </w:tcPr>
          <w:p w14:paraId="22B3EE92">
            <w:pPr>
              <w:pStyle w:val="6"/>
              <w:spacing w:before="130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2AB2481A">
            <w:pPr>
              <w:pStyle w:val="6"/>
              <w:spacing w:before="130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5B93367C">
            <w:pPr>
              <w:pStyle w:val="6"/>
              <w:spacing w:before="134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6083E0C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7E1653D">
            <w:pPr>
              <w:pStyle w:val="6"/>
              <w:spacing w:before="99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3C752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34" w:type="dxa"/>
            <w:vAlign w:val="top"/>
          </w:tcPr>
          <w:p w14:paraId="2BA3F460">
            <w:pPr>
              <w:pStyle w:val="6"/>
              <w:spacing w:before="268" w:line="235" w:lineRule="auto"/>
              <w:ind w:left="263"/>
            </w:pPr>
            <w:r>
              <w:rPr>
                <w:spacing w:val="-4"/>
              </w:rPr>
              <w:t>三亚</w:t>
            </w:r>
          </w:p>
        </w:tc>
        <w:tc>
          <w:tcPr>
            <w:tcW w:w="974" w:type="dxa"/>
            <w:vAlign w:val="top"/>
          </w:tcPr>
          <w:p w14:paraId="3513521E">
            <w:pPr>
              <w:pStyle w:val="6"/>
              <w:spacing w:before="299" w:line="193" w:lineRule="auto"/>
              <w:ind w:left="276"/>
            </w:pPr>
            <w:r>
              <w:rPr>
                <w:spacing w:val="-18"/>
              </w:rPr>
              <w:t>12.</w:t>
            </w:r>
            <w:r>
              <w:rPr>
                <w:spacing w:val="-35"/>
              </w:rPr>
              <w:t xml:space="preserve"> </w:t>
            </w:r>
            <w:r>
              <w:rPr>
                <w:spacing w:val="-18"/>
              </w:rPr>
              <w:t>2</w:t>
            </w:r>
          </w:p>
        </w:tc>
        <w:tc>
          <w:tcPr>
            <w:tcW w:w="1169" w:type="dxa"/>
            <w:vAlign w:val="top"/>
          </w:tcPr>
          <w:p w14:paraId="2E75A9D2">
            <w:pPr>
              <w:pStyle w:val="6"/>
              <w:spacing w:before="299" w:line="193" w:lineRule="auto"/>
              <w:ind w:left="555"/>
            </w:pPr>
            <w:r>
              <w:t>3</w:t>
            </w:r>
          </w:p>
        </w:tc>
        <w:tc>
          <w:tcPr>
            <w:tcW w:w="1333" w:type="dxa"/>
            <w:vAlign w:val="top"/>
          </w:tcPr>
          <w:p w14:paraId="785AC0C6">
            <w:pPr>
              <w:pStyle w:val="6"/>
              <w:spacing w:before="267" w:line="224" w:lineRule="auto"/>
              <w:jc w:val="right"/>
            </w:pPr>
            <w:r>
              <w:t>60（20/个）</w:t>
            </w:r>
          </w:p>
        </w:tc>
        <w:tc>
          <w:tcPr>
            <w:tcW w:w="1393" w:type="dxa"/>
            <w:vAlign w:val="top"/>
          </w:tcPr>
          <w:p w14:paraId="1ADD8E2A">
            <w:pPr>
              <w:pStyle w:val="6"/>
              <w:spacing w:before="267" w:line="224" w:lineRule="auto"/>
              <w:ind w:left="74"/>
            </w:pPr>
            <w:r>
              <w:rPr>
                <w:spacing w:val="2"/>
              </w:rPr>
              <w:t>30（10/个）</w:t>
            </w:r>
          </w:p>
        </w:tc>
        <w:tc>
          <w:tcPr>
            <w:tcW w:w="809" w:type="dxa"/>
            <w:vAlign w:val="top"/>
          </w:tcPr>
          <w:p w14:paraId="3E3E9810">
            <w:pPr>
              <w:pStyle w:val="6"/>
              <w:spacing w:before="268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2ECCA23A">
            <w:pPr>
              <w:pStyle w:val="6"/>
              <w:spacing w:before="113" w:line="235" w:lineRule="auto"/>
              <w:ind w:left="58" w:right="9"/>
            </w:pPr>
            <w:r>
              <w:rPr>
                <w:spacing w:val="-6"/>
              </w:rPr>
              <w:t>天涯 7.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5；</w:t>
            </w:r>
            <w:r>
              <w:rPr>
                <w:spacing w:val="-64"/>
              </w:rPr>
              <w:t xml:space="preserve"> </w:t>
            </w:r>
            <w:r>
              <w:rPr>
                <w:spacing w:val="-6"/>
              </w:rPr>
              <w:t>吉阳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、海</w:t>
            </w:r>
            <w:r>
              <w:t xml:space="preserve"> </w:t>
            </w:r>
            <w:r>
              <w:rPr>
                <w:spacing w:val="7"/>
              </w:rPr>
              <w:t>棠按照生活源设置</w:t>
            </w:r>
          </w:p>
        </w:tc>
      </w:tr>
      <w:tr w14:paraId="69389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4" w:type="dxa"/>
            <w:vAlign w:val="top"/>
          </w:tcPr>
          <w:p w14:paraId="12A33462">
            <w:pPr>
              <w:pStyle w:val="6"/>
              <w:spacing w:before="121" w:line="221" w:lineRule="auto"/>
              <w:ind w:left="263"/>
            </w:pPr>
            <w:r>
              <w:rPr>
                <w:spacing w:val="-4"/>
              </w:rPr>
              <w:t>陵水</w:t>
            </w:r>
          </w:p>
        </w:tc>
        <w:tc>
          <w:tcPr>
            <w:tcW w:w="974" w:type="dxa"/>
            <w:vAlign w:val="top"/>
          </w:tcPr>
          <w:p w14:paraId="393D56BB">
            <w:pPr>
              <w:pStyle w:val="6"/>
              <w:spacing w:before="152" w:line="193" w:lineRule="auto"/>
              <w:ind w:left="329"/>
            </w:pPr>
            <w:r>
              <w:rPr>
                <w:spacing w:val="-24"/>
              </w:rPr>
              <w:t>4.</w:t>
            </w:r>
            <w:r>
              <w:rPr>
                <w:spacing w:val="-26"/>
              </w:rPr>
              <w:t xml:space="preserve"> </w:t>
            </w:r>
            <w:r>
              <w:rPr>
                <w:spacing w:val="-24"/>
              </w:rPr>
              <w:t>0</w:t>
            </w:r>
          </w:p>
        </w:tc>
        <w:tc>
          <w:tcPr>
            <w:tcW w:w="1169" w:type="dxa"/>
            <w:vAlign w:val="top"/>
          </w:tcPr>
          <w:p w14:paraId="727E6D39">
            <w:pPr>
              <w:pStyle w:val="6"/>
              <w:spacing w:before="152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60DE6199">
            <w:pPr>
              <w:pStyle w:val="6"/>
              <w:spacing w:before="152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45FB6C64">
            <w:pPr>
              <w:pStyle w:val="6"/>
              <w:spacing w:before="156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6B9A036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D1ECF9D">
            <w:pPr>
              <w:pStyle w:val="6"/>
              <w:spacing w:before="121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6240F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4" w:type="dxa"/>
            <w:vAlign w:val="top"/>
          </w:tcPr>
          <w:p w14:paraId="75AE7693">
            <w:pPr>
              <w:pStyle w:val="6"/>
              <w:spacing w:before="132" w:line="221" w:lineRule="auto"/>
              <w:ind w:left="242"/>
            </w:pPr>
            <w:r>
              <w:rPr>
                <w:spacing w:val="6"/>
              </w:rPr>
              <w:t>保亭</w:t>
            </w:r>
          </w:p>
        </w:tc>
        <w:tc>
          <w:tcPr>
            <w:tcW w:w="974" w:type="dxa"/>
            <w:vAlign w:val="top"/>
          </w:tcPr>
          <w:p w14:paraId="1F14F7B5">
            <w:pPr>
              <w:pStyle w:val="6"/>
              <w:spacing w:before="163" w:line="193" w:lineRule="auto"/>
              <w:ind w:left="336"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6</w:t>
            </w:r>
          </w:p>
        </w:tc>
        <w:tc>
          <w:tcPr>
            <w:tcW w:w="1169" w:type="dxa"/>
            <w:vAlign w:val="top"/>
          </w:tcPr>
          <w:p w14:paraId="184F850C">
            <w:pPr>
              <w:pStyle w:val="6"/>
              <w:spacing w:before="163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0C22CCE5">
            <w:pPr>
              <w:pStyle w:val="6"/>
              <w:spacing w:before="163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6CE06675">
            <w:pPr>
              <w:pStyle w:val="6"/>
              <w:spacing w:before="167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5C72722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4BB99BE">
            <w:pPr>
              <w:pStyle w:val="6"/>
              <w:spacing w:before="132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01DC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4" w:type="dxa"/>
            <w:vAlign w:val="top"/>
          </w:tcPr>
          <w:p w14:paraId="3AF41F7C">
            <w:pPr>
              <w:pStyle w:val="6"/>
              <w:spacing w:before="128" w:line="225" w:lineRule="auto"/>
              <w:ind w:left="133"/>
            </w:pPr>
            <w:r>
              <w:rPr>
                <w:spacing w:val="3"/>
              </w:rPr>
              <w:t>五指山</w:t>
            </w:r>
          </w:p>
        </w:tc>
        <w:tc>
          <w:tcPr>
            <w:tcW w:w="974" w:type="dxa"/>
            <w:vAlign w:val="top"/>
          </w:tcPr>
          <w:p w14:paraId="1CA40C65">
            <w:pPr>
              <w:pStyle w:val="6"/>
              <w:spacing w:before="159" w:line="193" w:lineRule="auto"/>
              <w:ind w:left="336"/>
            </w:pPr>
            <w:r>
              <w:rPr>
                <w:spacing w:val="-26"/>
              </w:rPr>
              <w:t>1.</w:t>
            </w:r>
            <w:r>
              <w:rPr>
                <w:spacing w:val="-28"/>
              </w:rPr>
              <w:t xml:space="preserve"> </w:t>
            </w:r>
            <w:r>
              <w:rPr>
                <w:spacing w:val="-26"/>
              </w:rPr>
              <w:t>1</w:t>
            </w:r>
          </w:p>
        </w:tc>
        <w:tc>
          <w:tcPr>
            <w:tcW w:w="1169" w:type="dxa"/>
            <w:vAlign w:val="top"/>
          </w:tcPr>
          <w:p w14:paraId="7122369C">
            <w:pPr>
              <w:pStyle w:val="6"/>
              <w:spacing w:before="159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4A412703">
            <w:pPr>
              <w:pStyle w:val="6"/>
              <w:spacing w:before="159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21188F56">
            <w:pPr>
              <w:pStyle w:val="6"/>
              <w:spacing w:before="163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3C91001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B870505">
            <w:pPr>
              <w:pStyle w:val="6"/>
              <w:spacing w:before="128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08296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4" w:type="dxa"/>
            <w:vAlign w:val="top"/>
          </w:tcPr>
          <w:p w14:paraId="052FE01D">
            <w:pPr>
              <w:pStyle w:val="6"/>
              <w:spacing w:before="123" w:line="226" w:lineRule="auto"/>
              <w:ind w:left="252"/>
            </w:pPr>
            <w:r>
              <w:rPr>
                <w:spacing w:val="1"/>
              </w:rPr>
              <w:t>东方</w:t>
            </w:r>
          </w:p>
        </w:tc>
        <w:tc>
          <w:tcPr>
            <w:tcW w:w="974" w:type="dxa"/>
            <w:vAlign w:val="top"/>
          </w:tcPr>
          <w:p w14:paraId="6E88635E">
            <w:pPr>
              <w:pStyle w:val="6"/>
              <w:spacing w:before="155" w:line="193" w:lineRule="auto"/>
              <w:ind w:left="329"/>
            </w:pPr>
            <w:r>
              <w:rPr>
                <w:spacing w:val="-24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4"/>
              </w:rPr>
              <w:t>7</w:t>
            </w:r>
          </w:p>
        </w:tc>
        <w:tc>
          <w:tcPr>
            <w:tcW w:w="1169" w:type="dxa"/>
            <w:vAlign w:val="top"/>
          </w:tcPr>
          <w:p w14:paraId="1B3C5445">
            <w:pPr>
              <w:pStyle w:val="6"/>
              <w:spacing w:before="155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788414D6">
            <w:pPr>
              <w:pStyle w:val="6"/>
              <w:spacing w:before="155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5C3FDF2B">
            <w:pPr>
              <w:pStyle w:val="6"/>
              <w:spacing w:before="155" w:line="193" w:lineRule="auto"/>
              <w:ind w:left="610"/>
            </w:pPr>
            <w:r>
              <w:rPr>
                <w:spacing w:val="-2"/>
              </w:rPr>
              <w:t>10</w:t>
            </w:r>
          </w:p>
        </w:tc>
        <w:tc>
          <w:tcPr>
            <w:tcW w:w="809" w:type="dxa"/>
            <w:vAlign w:val="top"/>
          </w:tcPr>
          <w:p w14:paraId="0D4A5D81">
            <w:pPr>
              <w:pStyle w:val="6"/>
              <w:spacing w:before="124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3DF35C3D">
            <w:pPr>
              <w:pStyle w:val="6"/>
              <w:spacing w:before="159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5ADD8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4" w:type="dxa"/>
            <w:vAlign w:val="top"/>
          </w:tcPr>
          <w:p w14:paraId="614EDE50">
            <w:pPr>
              <w:pStyle w:val="6"/>
              <w:spacing w:before="134" w:line="226" w:lineRule="auto"/>
              <w:ind w:left="252"/>
            </w:pPr>
            <w:r>
              <w:rPr>
                <w:spacing w:val="1"/>
              </w:rPr>
              <w:t>乐东</w:t>
            </w:r>
          </w:p>
        </w:tc>
        <w:tc>
          <w:tcPr>
            <w:tcW w:w="974" w:type="dxa"/>
            <w:vAlign w:val="top"/>
          </w:tcPr>
          <w:p w14:paraId="3F8C83FC">
            <w:pPr>
              <w:pStyle w:val="6"/>
              <w:spacing w:before="166" w:line="193" w:lineRule="auto"/>
              <w:ind w:left="329"/>
            </w:pPr>
            <w:r>
              <w:rPr>
                <w:spacing w:val="-24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4"/>
              </w:rPr>
              <w:t>7</w:t>
            </w:r>
          </w:p>
        </w:tc>
        <w:tc>
          <w:tcPr>
            <w:tcW w:w="1169" w:type="dxa"/>
            <w:vAlign w:val="top"/>
          </w:tcPr>
          <w:p w14:paraId="722B33B5">
            <w:pPr>
              <w:pStyle w:val="6"/>
              <w:spacing w:before="166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4CDB5DAC">
            <w:pPr>
              <w:pStyle w:val="6"/>
              <w:spacing w:before="166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0363DA6A">
            <w:pPr>
              <w:pStyle w:val="6"/>
              <w:spacing w:before="166" w:line="193" w:lineRule="auto"/>
              <w:ind w:left="610"/>
            </w:pPr>
            <w:r>
              <w:rPr>
                <w:spacing w:val="-9"/>
              </w:rPr>
              <w:t>11</w:t>
            </w:r>
          </w:p>
        </w:tc>
        <w:tc>
          <w:tcPr>
            <w:tcW w:w="809" w:type="dxa"/>
            <w:vAlign w:val="top"/>
          </w:tcPr>
          <w:p w14:paraId="5D9DB88A">
            <w:pPr>
              <w:pStyle w:val="6"/>
              <w:spacing w:before="135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589471A5">
            <w:pPr>
              <w:pStyle w:val="6"/>
              <w:spacing w:before="170" w:line="190" w:lineRule="auto"/>
              <w:ind w:left="985"/>
            </w:pPr>
            <w:r>
              <w:rPr>
                <w:spacing w:val="-25"/>
              </w:rPr>
              <w:t>7.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5</w:t>
            </w:r>
          </w:p>
        </w:tc>
      </w:tr>
      <w:tr w14:paraId="798C6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4" w:type="dxa"/>
            <w:vAlign w:val="top"/>
          </w:tcPr>
          <w:p w14:paraId="2D385AE7">
            <w:pPr>
              <w:pStyle w:val="6"/>
              <w:spacing w:before="131" w:line="225" w:lineRule="auto"/>
              <w:ind w:left="278"/>
            </w:pPr>
            <w:r>
              <w:rPr>
                <w:spacing w:val="-12"/>
              </w:rPr>
              <w:t>昌江</w:t>
            </w:r>
          </w:p>
        </w:tc>
        <w:tc>
          <w:tcPr>
            <w:tcW w:w="974" w:type="dxa"/>
            <w:vAlign w:val="top"/>
          </w:tcPr>
          <w:p w14:paraId="67552BF3">
            <w:pPr>
              <w:pStyle w:val="6"/>
              <w:spacing w:before="162" w:line="193" w:lineRule="auto"/>
              <w:ind w:left="330"/>
            </w:pPr>
            <w:r>
              <w:rPr>
                <w:spacing w:val="-24"/>
              </w:rPr>
              <w:t>2.</w:t>
            </w:r>
            <w:r>
              <w:rPr>
                <w:spacing w:val="-32"/>
              </w:rPr>
              <w:t xml:space="preserve"> </w:t>
            </w:r>
            <w:r>
              <w:rPr>
                <w:spacing w:val="-24"/>
              </w:rPr>
              <w:t>8</w:t>
            </w:r>
          </w:p>
        </w:tc>
        <w:tc>
          <w:tcPr>
            <w:tcW w:w="1169" w:type="dxa"/>
            <w:vAlign w:val="top"/>
          </w:tcPr>
          <w:p w14:paraId="05561CD9">
            <w:pPr>
              <w:pStyle w:val="6"/>
              <w:spacing w:before="162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0C64BD80">
            <w:pPr>
              <w:pStyle w:val="6"/>
              <w:spacing w:before="162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60BA7A8B">
            <w:pPr>
              <w:pStyle w:val="6"/>
              <w:spacing w:before="166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50A6AE6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F2EDFDE">
            <w:pPr>
              <w:pStyle w:val="6"/>
              <w:spacing w:before="131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4A92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4" w:type="dxa"/>
            <w:vAlign w:val="top"/>
          </w:tcPr>
          <w:p w14:paraId="21E0A592">
            <w:pPr>
              <w:pStyle w:val="6"/>
              <w:spacing w:before="209" w:line="224" w:lineRule="auto"/>
              <w:ind w:left="239"/>
            </w:pPr>
            <w:r>
              <w:rPr>
                <w:spacing w:val="7"/>
              </w:rPr>
              <w:t>儋州</w:t>
            </w:r>
          </w:p>
        </w:tc>
        <w:tc>
          <w:tcPr>
            <w:tcW w:w="974" w:type="dxa"/>
            <w:vAlign w:val="top"/>
          </w:tcPr>
          <w:p w14:paraId="3B1BC0AA">
            <w:pPr>
              <w:pStyle w:val="6"/>
              <w:spacing w:before="243" w:line="193" w:lineRule="auto"/>
              <w:ind w:left="276"/>
            </w:pPr>
            <w:r>
              <w:rPr>
                <w:spacing w:val="-18"/>
              </w:rPr>
              <w:t>13.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0</w:t>
            </w:r>
          </w:p>
        </w:tc>
        <w:tc>
          <w:tcPr>
            <w:tcW w:w="1169" w:type="dxa"/>
            <w:vAlign w:val="top"/>
          </w:tcPr>
          <w:p w14:paraId="0FE03355">
            <w:pPr>
              <w:pStyle w:val="6"/>
              <w:spacing w:before="243" w:line="193" w:lineRule="auto"/>
              <w:ind w:left="546"/>
            </w:pPr>
            <w:r>
              <w:t>2</w:t>
            </w:r>
          </w:p>
        </w:tc>
        <w:tc>
          <w:tcPr>
            <w:tcW w:w="1333" w:type="dxa"/>
            <w:vAlign w:val="top"/>
          </w:tcPr>
          <w:p w14:paraId="28681E8A">
            <w:pPr>
              <w:pStyle w:val="6"/>
              <w:spacing w:before="55" w:line="237" w:lineRule="auto"/>
              <w:ind w:left="298" w:right="249" w:hanging="2"/>
            </w:pPr>
            <w:r>
              <w:rPr>
                <w:spacing w:val="1"/>
              </w:rPr>
              <w:t>王五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20</w:t>
            </w:r>
            <w:r>
              <w:t xml:space="preserve"> </w:t>
            </w:r>
            <w:r>
              <w:rPr>
                <w:spacing w:val="1"/>
              </w:rPr>
              <w:t>那大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20</w:t>
            </w:r>
          </w:p>
        </w:tc>
        <w:tc>
          <w:tcPr>
            <w:tcW w:w="1393" w:type="dxa"/>
            <w:vAlign w:val="top"/>
          </w:tcPr>
          <w:p w14:paraId="1D8545BA">
            <w:pPr>
              <w:pStyle w:val="6"/>
              <w:spacing w:before="55" w:line="237" w:lineRule="auto"/>
              <w:ind w:left="333" w:right="274" w:hanging="2"/>
            </w:pPr>
            <w:r>
              <w:t>王五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-1"/>
              </w:rPr>
              <w:t>那大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</w:t>
            </w:r>
          </w:p>
        </w:tc>
        <w:tc>
          <w:tcPr>
            <w:tcW w:w="809" w:type="dxa"/>
            <w:vAlign w:val="top"/>
          </w:tcPr>
          <w:p w14:paraId="059B88E9">
            <w:pPr>
              <w:pStyle w:val="6"/>
              <w:spacing w:before="212" w:line="224" w:lineRule="auto"/>
              <w:ind w:left="190"/>
            </w:pPr>
            <w:r>
              <w:rPr>
                <w:spacing w:val="4"/>
              </w:rPr>
              <w:t>小型</w:t>
            </w:r>
          </w:p>
        </w:tc>
        <w:tc>
          <w:tcPr>
            <w:tcW w:w="2267" w:type="dxa"/>
            <w:vAlign w:val="top"/>
          </w:tcPr>
          <w:p w14:paraId="0B1BDAB0">
            <w:pPr>
              <w:pStyle w:val="6"/>
              <w:spacing w:before="212" w:line="221" w:lineRule="auto"/>
              <w:ind w:left="61"/>
            </w:pPr>
            <w:r>
              <w:rPr>
                <w:spacing w:val="-3"/>
              </w:rPr>
              <w:t>那大按照生活源设置</w:t>
            </w:r>
          </w:p>
        </w:tc>
      </w:tr>
      <w:tr w14:paraId="06CD8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Align w:val="top"/>
          </w:tcPr>
          <w:p w14:paraId="0ADDF792">
            <w:pPr>
              <w:pStyle w:val="6"/>
              <w:spacing w:before="100" w:line="221" w:lineRule="auto"/>
              <w:ind w:left="259"/>
            </w:pPr>
            <w:r>
              <w:rPr>
                <w:spacing w:val="-2"/>
              </w:rPr>
              <w:t>临高</w:t>
            </w:r>
          </w:p>
        </w:tc>
        <w:tc>
          <w:tcPr>
            <w:tcW w:w="974" w:type="dxa"/>
            <w:vAlign w:val="top"/>
          </w:tcPr>
          <w:p w14:paraId="1743DFC4">
            <w:pPr>
              <w:pStyle w:val="6"/>
              <w:spacing w:before="131" w:line="193" w:lineRule="auto"/>
              <w:ind w:left="329"/>
            </w:pPr>
            <w:r>
              <w:rPr>
                <w:spacing w:val="-24"/>
              </w:rPr>
              <w:t>4.</w:t>
            </w:r>
            <w:r>
              <w:rPr>
                <w:spacing w:val="-31"/>
              </w:rPr>
              <w:t xml:space="preserve"> </w:t>
            </w:r>
            <w:r>
              <w:rPr>
                <w:spacing w:val="-24"/>
              </w:rPr>
              <w:t>8</w:t>
            </w:r>
          </w:p>
        </w:tc>
        <w:tc>
          <w:tcPr>
            <w:tcW w:w="1169" w:type="dxa"/>
            <w:vAlign w:val="top"/>
          </w:tcPr>
          <w:p w14:paraId="75785F5E">
            <w:pPr>
              <w:pStyle w:val="6"/>
              <w:spacing w:before="131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29075DFA">
            <w:pPr>
              <w:pStyle w:val="6"/>
              <w:spacing w:before="131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59B1F3A9">
            <w:pPr>
              <w:pStyle w:val="6"/>
              <w:spacing w:before="135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447DBD2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3D23BE0">
            <w:pPr>
              <w:pStyle w:val="6"/>
              <w:spacing w:before="100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1F626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Align w:val="top"/>
          </w:tcPr>
          <w:p w14:paraId="56337E3E">
            <w:pPr>
              <w:pStyle w:val="6"/>
              <w:spacing w:before="98" w:line="224" w:lineRule="auto"/>
              <w:ind w:left="279"/>
            </w:pPr>
            <w:r>
              <w:rPr>
                <w:spacing w:val="-12"/>
              </w:rPr>
              <w:t>白沙</w:t>
            </w:r>
          </w:p>
        </w:tc>
        <w:tc>
          <w:tcPr>
            <w:tcW w:w="974" w:type="dxa"/>
            <w:vAlign w:val="top"/>
          </w:tcPr>
          <w:p w14:paraId="15B946FC">
            <w:pPr>
              <w:pStyle w:val="6"/>
              <w:spacing w:before="130" w:line="193" w:lineRule="auto"/>
              <w:ind w:left="336"/>
            </w:pPr>
            <w:r>
              <w:rPr>
                <w:spacing w:val="-26"/>
              </w:rPr>
              <w:t>1.</w:t>
            </w:r>
            <w:r>
              <w:rPr>
                <w:spacing w:val="-32"/>
              </w:rPr>
              <w:t xml:space="preserve"> </w:t>
            </w:r>
            <w:r>
              <w:rPr>
                <w:spacing w:val="-26"/>
              </w:rPr>
              <w:t>7</w:t>
            </w:r>
          </w:p>
        </w:tc>
        <w:tc>
          <w:tcPr>
            <w:tcW w:w="1169" w:type="dxa"/>
            <w:vAlign w:val="top"/>
          </w:tcPr>
          <w:p w14:paraId="24CFBFCB">
            <w:pPr>
              <w:pStyle w:val="6"/>
              <w:spacing w:before="130" w:line="193" w:lineRule="auto"/>
              <w:ind w:left="552"/>
            </w:pPr>
            <w:r>
              <w:t>1</w:t>
            </w:r>
          </w:p>
        </w:tc>
        <w:tc>
          <w:tcPr>
            <w:tcW w:w="1333" w:type="dxa"/>
            <w:vAlign w:val="top"/>
          </w:tcPr>
          <w:p w14:paraId="2698FBAE">
            <w:pPr>
              <w:pStyle w:val="6"/>
              <w:spacing w:before="130" w:line="193" w:lineRule="auto"/>
              <w:ind w:left="576"/>
            </w:pPr>
            <w:r>
              <w:rPr>
                <w:spacing w:val="-2"/>
              </w:rPr>
              <w:t>10</w:t>
            </w:r>
          </w:p>
        </w:tc>
        <w:tc>
          <w:tcPr>
            <w:tcW w:w="1393" w:type="dxa"/>
            <w:vAlign w:val="top"/>
          </w:tcPr>
          <w:p w14:paraId="53F04241">
            <w:pPr>
              <w:pStyle w:val="6"/>
              <w:spacing w:before="134" w:line="190" w:lineRule="auto"/>
              <w:ind w:left="667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5B0D9D0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2D291EF">
            <w:pPr>
              <w:pStyle w:val="6"/>
              <w:spacing w:before="99" w:line="225" w:lineRule="auto"/>
              <w:ind w:left="809"/>
            </w:pPr>
            <w:r>
              <w:rPr>
                <w:spacing w:val="1"/>
              </w:rPr>
              <w:t>生活源</w:t>
            </w:r>
          </w:p>
        </w:tc>
      </w:tr>
      <w:tr w14:paraId="015C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4" w:type="dxa"/>
            <w:vAlign w:val="top"/>
          </w:tcPr>
          <w:p w14:paraId="57A945DB">
            <w:pPr>
              <w:pStyle w:val="6"/>
              <w:spacing w:before="112" w:line="224" w:lineRule="auto"/>
              <w:ind w:left="251"/>
            </w:pPr>
            <w:r>
              <w:rPr>
                <w:b/>
                <w:bCs/>
              </w:rPr>
              <w:t>合计</w:t>
            </w:r>
          </w:p>
        </w:tc>
        <w:tc>
          <w:tcPr>
            <w:tcW w:w="974" w:type="dxa"/>
            <w:vAlign w:val="top"/>
          </w:tcPr>
          <w:p w14:paraId="0119D10B">
            <w:pPr>
              <w:pStyle w:val="6"/>
              <w:spacing w:before="144" w:line="193" w:lineRule="auto"/>
              <w:ind w:left="213"/>
            </w:pPr>
            <w:r>
              <w:rPr>
                <w:b/>
                <w:bCs/>
                <w:spacing w:val="-16"/>
              </w:rPr>
              <w:t>117.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6"/>
              </w:rPr>
              <w:t>5</w:t>
            </w:r>
          </w:p>
        </w:tc>
        <w:tc>
          <w:tcPr>
            <w:tcW w:w="1169" w:type="dxa"/>
            <w:vAlign w:val="top"/>
          </w:tcPr>
          <w:p w14:paraId="071B938C">
            <w:pPr>
              <w:pStyle w:val="6"/>
              <w:spacing w:before="144" w:line="193" w:lineRule="auto"/>
              <w:ind w:left="485"/>
            </w:pPr>
            <w:r>
              <w:rPr>
                <w:b/>
                <w:bCs/>
                <w:spacing w:val="-1"/>
              </w:rPr>
              <w:t>23</w:t>
            </w:r>
          </w:p>
        </w:tc>
        <w:tc>
          <w:tcPr>
            <w:tcW w:w="1333" w:type="dxa"/>
            <w:vAlign w:val="top"/>
          </w:tcPr>
          <w:p w14:paraId="731CD2CB">
            <w:pPr>
              <w:pStyle w:val="6"/>
              <w:spacing w:before="144" w:line="193" w:lineRule="auto"/>
              <w:ind w:left="518"/>
            </w:pPr>
            <w:r>
              <w:rPr>
                <w:b/>
                <w:bCs/>
                <w:spacing w:val="-7"/>
              </w:rPr>
              <w:t>328</w:t>
            </w:r>
          </w:p>
        </w:tc>
        <w:tc>
          <w:tcPr>
            <w:tcW w:w="1393" w:type="dxa"/>
            <w:vAlign w:val="top"/>
          </w:tcPr>
          <w:p w14:paraId="2DAE5B5E">
            <w:pPr>
              <w:pStyle w:val="6"/>
              <w:spacing w:before="144" w:line="193" w:lineRule="auto"/>
              <w:ind w:left="549"/>
            </w:pPr>
            <w:r>
              <w:rPr>
                <w:b/>
                <w:bCs/>
                <w:spacing w:val="-6"/>
              </w:rPr>
              <w:t>189</w:t>
            </w:r>
          </w:p>
        </w:tc>
        <w:tc>
          <w:tcPr>
            <w:tcW w:w="3076" w:type="dxa"/>
            <w:gridSpan w:val="2"/>
            <w:vAlign w:val="top"/>
          </w:tcPr>
          <w:p w14:paraId="55EC6496">
            <w:pPr>
              <w:rPr>
                <w:rFonts w:ascii="Arial"/>
                <w:sz w:val="21"/>
              </w:rPr>
            </w:pPr>
          </w:p>
        </w:tc>
      </w:tr>
    </w:tbl>
    <w:p w14:paraId="1BF36330">
      <w:pPr>
        <w:spacing w:before="31" w:line="224" w:lineRule="auto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-2"/>
          <w:sz w:val="23"/>
          <w:szCs w:val="23"/>
        </w:rPr>
        <w:t>注：1.</w:t>
      </w:r>
      <w:r>
        <w:rPr>
          <w:rFonts w:ascii="FangSong_GB2312" w:hAnsi="FangSong_GB2312" w:eastAsia="FangSong_GB2312" w:cs="FangSong_GB2312"/>
          <w:spacing w:val="-39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3"/>
          <w:szCs w:val="23"/>
        </w:rPr>
        <w:t>海</w:t>
      </w:r>
      <w:r>
        <w:rPr>
          <w:rFonts w:ascii="FangSong_GB2312" w:hAnsi="FangSong_GB2312" w:eastAsia="FangSong_GB2312" w:cs="FangSong_GB2312"/>
          <w:spacing w:val="-6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3"/>
          <w:szCs w:val="23"/>
        </w:rPr>
        <w:t>口、三亚、儋州、东方、万宁各有</w:t>
      </w:r>
      <w:r>
        <w:rPr>
          <w:rFonts w:ascii="FangSong_GB2312" w:hAnsi="FangSong_GB2312" w:eastAsia="FangSong_GB2312" w:cs="FangSong_GB2312"/>
          <w:spacing w:val="-41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3"/>
          <w:szCs w:val="23"/>
        </w:rPr>
        <w:t>1</w:t>
      </w:r>
      <w:r>
        <w:rPr>
          <w:rFonts w:ascii="FangSong_GB2312" w:hAnsi="FangSong_GB2312" w:eastAsia="FangSong_GB2312" w:cs="FangSong_GB2312"/>
          <w:spacing w:val="-51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23"/>
          <w:szCs w:val="23"/>
        </w:rPr>
        <w:t>个综合型分拣中心与集散中心配套建设。</w:t>
      </w:r>
    </w:p>
    <w:p w14:paraId="32A83373">
      <w:pPr>
        <w:spacing w:before="33" w:line="190" w:lineRule="auto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-3"/>
          <w:sz w:val="23"/>
          <w:szCs w:val="23"/>
        </w:rPr>
        <w:t>2.</w:t>
      </w:r>
      <w:r>
        <w:rPr>
          <w:rFonts w:ascii="FangSong_GB2312" w:hAnsi="FangSong_GB2312" w:eastAsia="FangSong_GB2312" w:cs="FangSong_GB2312"/>
          <w:spacing w:val="-29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3"/>
          <w:szCs w:val="23"/>
        </w:rPr>
        <w:t>生活源可回收物分拣中心按国家标准厂区面积≥5000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>㎡</w:t>
      </w:r>
      <w:r>
        <w:rPr>
          <w:rFonts w:ascii="FangSong_GB2312" w:hAnsi="FangSong_GB2312" w:eastAsia="FangSong_GB2312" w:cs="FangSong_GB2312"/>
          <w:spacing w:val="-4"/>
          <w:sz w:val="23"/>
          <w:szCs w:val="23"/>
        </w:rPr>
        <w:t>，年分拣能力≥50000吨。</w:t>
      </w:r>
    </w:p>
    <w:p w14:paraId="1330368B">
      <w:pPr>
        <w:spacing w:line="221" w:lineRule="auto"/>
        <w:ind w:left="544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3"/>
          <w:sz w:val="23"/>
          <w:szCs w:val="23"/>
        </w:rPr>
        <w:t>3.</w:t>
      </w:r>
      <w:r>
        <w:rPr>
          <w:rFonts w:ascii="FangSong_GB2312" w:hAnsi="FangSong_GB2312" w:eastAsia="FangSong_GB2312" w:cs="FangSong_GB2312"/>
          <w:spacing w:val="-27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23"/>
          <w:szCs w:val="23"/>
        </w:rPr>
        <w:t>预测量已扣除废钢铁和报废汽车回收量。</w:t>
      </w:r>
    </w:p>
    <w:p w14:paraId="1AAE7510">
      <w:pPr>
        <w:spacing w:line="221" w:lineRule="auto"/>
        <w:rPr>
          <w:rFonts w:ascii="FangSong_GB2312" w:hAnsi="FangSong_GB2312" w:eastAsia="FangSong_GB2312" w:cs="FangSong_GB2312"/>
          <w:sz w:val="23"/>
          <w:szCs w:val="23"/>
        </w:rPr>
        <w:sectPr>
          <w:footerReference r:id="rId31" w:type="default"/>
          <w:pgSz w:w="11907" w:h="16840"/>
          <w:pgMar w:top="1431" w:right="1522" w:bottom="1462" w:left="1494" w:header="0" w:footer="1181" w:gutter="0"/>
          <w:cols w:space="720" w:num="1"/>
        </w:sectPr>
      </w:pPr>
    </w:p>
    <w:p w14:paraId="1052FB07">
      <w:pPr>
        <w:pStyle w:val="2"/>
        <w:spacing w:line="287" w:lineRule="auto"/>
      </w:pPr>
    </w:p>
    <w:p w14:paraId="54A24EB0">
      <w:pPr>
        <w:pStyle w:val="2"/>
        <w:spacing w:line="288" w:lineRule="auto"/>
      </w:pPr>
    </w:p>
    <w:p w14:paraId="1F26D1EA">
      <w:pPr>
        <w:spacing w:before="101" w:line="217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bookmarkStart w:id="77" w:name="bookmark59"/>
      <w:bookmarkEnd w:id="77"/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（2）专业型分拣中心</w:t>
      </w:r>
    </w:p>
    <w:p w14:paraId="16FA65F0">
      <w:pPr>
        <w:spacing w:before="235" w:line="352" w:lineRule="auto"/>
        <w:ind w:left="9" w:right="66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海口报废汽车专业型分拣中心。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每年全省报废汽车产生量约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5万辆。海口报废汽车专业型分拣中心为琼北部地区报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废机动车、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农业机械等机体的拆解、分拣、包装、运输等提供综合处理平台。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用地约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30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亩，拆解产能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万辆/年，年拆解能力单位面积产能约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吨/m</w:t>
      </w:r>
      <w:r>
        <w:rPr>
          <w:rFonts w:ascii="FangSong_GB2312" w:hAnsi="FangSong_GB2312" w:eastAsia="FangSong_GB2312" w:cs="FangSong_GB2312"/>
          <w:spacing w:val="4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。海口报废汽车专业型分拣中心可与海口市再生资源集散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中心一体化规划建设。</w:t>
      </w:r>
    </w:p>
    <w:p w14:paraId="5CB9F35A">
      <w:pPr>
        <w:spacing w:before="50" w:line="353" w:lineRule="auto"/>
        <w:ind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乐东报废农机设备专业型分拣中心。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根据《海南统计年鉴》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（2020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年）各市县农业机械拥有量数据显示，2019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年乐东县农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业器械拥有量位居首位，达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13.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29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万台，每年约有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5000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多台报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废农业器械，回收市场需求大。乐东报废农机设备专业型分拣中  心为琼南地区报废机动车、农业机械等拆解、分拣、包装、运输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等提供综合处理平台。用地约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83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亩，拆解能力为每年拆解农业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器械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5000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台、汽车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万辆，单位面积产能约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吨/m</w:t>
      </w:r>
      <w:r>
        <w:rPr>
          <w:rFonts w:ascii="FangSong_GB2312" w:hAnsi="FangSong_GB2312" w:eastAsia="FangSong_GB2312" w:cs="FangSong_GB2312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z w:val="31"/>
          <w:szCs w:val="31"/>
        </w:rPr>
        <w:t>。</w:t>
      </w:r>
    </w:p>
    <w:p w14:paraId="4AB47ED0">
      <w:pPr>
        <w:spacing w:before="53" w:line="351" w:lineRule="auto"/>
        <w:ind w:left="12" w:right="158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崖州废金属专业型分拣中心。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为大三亚地区产业类（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工业、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农业、建筑业等）废钢铁、废有色金属回收服务。配套建设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仓储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配送区、加工分拣区、配套服务区。用地约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50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万吨。</w:t>
      </w:r>
    </w:p>
    <w:p w14:paraId="04F7CF71">
      <w:pPr>
        <w:spacing w:before="44" w:line="349" w:lineRule="auto"/>
        <w:ind w:left="2" w:right="160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东方废钢铁专业型分拣中心。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承担全省西部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、中部废钢铁回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收服务。配套建设仓储配送区、加工分拣区、配套服务区。与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全省（东方）再生资源交易市场及东方市再生资源集散中心一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体化建设。用地约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135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45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万吨。</w:t>
      </w:r>
    </w:p>
    <w:p w14:paraId="1E10537C">
      <w:pPr>
        <w:spacing w:line="34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2" w:type="default"/>
          <w:pgSz w:w="11907" w:h="16840"/>
          <w:pgMar w:top="1431" w:right="1378" w:bottom="1462" w:left="1533" w:header="0" w:footer="1181" w:gutter="0"/>
          <w:cols w:space="720" w:num="1"/>
        </w:sectPr>
      </w:pPr>
    </w:p>
    <w:p w14:paraId="7AA5EE3C">
      <w:pPr>
        <w:pStyle w:val="2"/>
        <w:spacing w:line="288" w:lineRule="auto"/>
      </w:pPr>
    </w:p>
    <w:p w14:paraId="48DBBE77">
      <w:pPr>
        <w:pStyle w:val="2"/>
        <w:spacing w:line="289" w:lineRule="auto"/>
      </w:pPr>
    </w:p>
    <w:p w14:paraId="30487117">
      <w:pPr>
        <w:spacing w:before="101" w:line="349" w:lineRule="auto"/>
        <w:ind w:left="46" w:firstLine="636"/>
        <w:rPr>
          <w:rFonts w:ascii="FangSong_GB2312" w:hAnsi="FangSong_GB2312" w:eastAsia="FangSong_GB2312" w:cs="FangSong_GB2312"/>
          <w:sz w:val="31"/>
          <w:szCs w:val="31"/>
        </w:rPr>
      </w:pPr>
      <w:bookmarkStart w:id="78" w:name="bookmark60"/>
      <w:bookmarkEnd w:id="78"/>
      <w:r>
        <w:rPr>
          <w:rFonts w:ascii="FangSong_GB2312" w:hAnsi="FangSong_GB2312" w:eastAsia="FangSong_GB2312" w:cs="FangSong_GB2312"/>
          <w:b/>
          <w:bCs/>
          <w:spacing w:val="15"/>
          <w:sz w:val="31"/>
          <w:szCs w:val="31"/>
        </w:rPr>
        <w:t>澄迈老城废钢铁专业型分拣中心。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依托金马物流综合产业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园，承担全省北部、东部地区废钢铁、废电池（铅酸电池除外）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等再生资源回收分拣服务。配套建设仓储配送区、加工分拣区、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配套服务区。用地约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450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亩，年分拣能力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150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万吨。</w:t>
      </w:r>
    </w:p>
    <w:p w14:paraId="0B2A21E4">
      <w:pPr>
        <w:spacing w:before="202" w:line="224" w:lineRule="auto"/>
        <w:ind w:left="5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表</w:t>
      </w:r>
      <w:r>
        <w:rPr>
          <w:rFonts w:ascii="黑体" w:hAnsi="黑体" w:eastAsia="黑体" w:cs="黑体"/>
          <w:spacing w:val="-4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5-3  海南省报废汽车农业设备专业型分拣中心设置表</w:t>
      </w:r>
    </w:p>
    <w:p w14:paraId="3F5B5A5A">
      <w:pPr>
        <w:spacing w:line="179" w:lineRule="exact"/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2562"/>
        <w:gridCol w:w="1933"/>
        <w:gridCol w:w="2042"/>
      </w:tblGrid>
      <w:tr w14:paraId="3FA38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12" w:type="dxa"/>
            <w:vAlign w:val="top"/>
          </w:tcPr>
          <w:p w14:paraId="6CD2D478">
            <w:pPr>
              <w:spacing w:before="101" w:line="230" w:lineRule="auto"/>
              <w:ind w:left="9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2562" w:type="dxa"/>
            <w:vAlign w:val="top"/>
          </w:tcPr>
          <w:p w14:paraId="5A9862E7">
            <w:pPr>
              <w:spacing w:before="101" w:line="230" w:lineRule="auto"/>
              <w:ind w:left="7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年分拣能力</w:t>
            </w:r>
          </w:p>
        </w:tc>
        <w:tc>
          <w:tcPr>
            <w:tcW w:w="1933" w:type="dxa"/>
            <w:vAlign w:val="top"/>
          </w:tcPr>
          <w:p w14:paraId="083A66A5">
            <w:pPr>
              <w:spacing w:before="101" w:line="230" w:lineRule="auto"/>
              <w:ind w:left="1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占地面积（亩）</w:t>
            </w:r>
          </w:p>
        </w:tc>
        <w:tc>
          <w:tcPr>
            <w:tcW w:w="2042" w:type="dxa"/>
            <w:vAlign w:val="top"/>
          </w:tcPr>
          <w:p w14:paraId="07A980D9">
            <w:pPr>
              <w:spacing w:before="102" w:line="230" w:lineRule="auto"/>
              <w:ind w:left="5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覆盖范围</w:t>
            </w:r>
          </w:p>
        </w:tc>
      </w:tr>
      <w:tr w14:paraId="5619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312" w:type="dxa"/>
            <w:vAlign w:val="top"/>
          </w:tcPr>
          <w:p w14:paraId="723C285D">
            <w:pPr>
              <w:pStyle w:val="6"/>
              <w:spacing w:before="141" w:line="235" w:lineRule="auto"/>
              <w:ind w:left="467" w:right="174" w:hanging="244"/>
            </w:pPr>
            <w:r>
              <w:rPr>
                <w:spacing w:val="7"/>
              </w:rPr>
              <w:t>海口秀英报废汽车</w:t>
            </w:r>
            <w:r>
              <w:rPr>
                <w:spacing w:val="6"/>
              </w:rPr>
              <w:t xml:space="preserve"> 绿色分拣中心</w:t>
            </w:r>
          </w:p>
        </w:tc>
        <w:tc>
          <w:tcPr>
            <w:tcW w:w="2562" w:type="dxa"/>
            <w:vAlign w:val="top"/>
          </w:tcPr>
          <w:p w14:paraId="728F6561">
            <w:pPr>
              <w:pStyle w:val="6"/>
              <w:spacing w:before="296" w:line="222" w:lineRule="auto"/>
              <w:ind w:left="468"/>
            </w:pPr>
            <w:r>
              <w:t>报废汽车</w:t>
            </w:r>
            <w:r>
              <w:rPr>
                <w:spacing w:val="-32"/>
              </w:rPr>
              <w:t xml:space="preserve"> </w:t>
            </w:r>
            <w:r>
              <w:t>5</w:t>
            </w:r>
            <w:r>
              <w:rPr>
                <w:spacing w:val="-32"/>
              </w:rPr>
              <w:t xml:space="preserve"> </w:t>
            </w:r>
            <w:r>
              <w:t>万辆</w:t>
            </w:r>
          </w:p>
        </w:tc>
        <w:tc>
          <w:tcPr>
            <w:tcW w:w="1933" w:type="dxa"/>
            <w:vAlign w:val="top"/>
          </w:tcPr>
          <w:p w14:paraId="1A4CABB1">
            <w:pPr>
              <w:spacing w:line="250" w:lineRule="auto"/>
              <w:rPr>
                <w:rFonts w:ascii="Arial"/>
                <w:sz w:val="21"/>
              </w:rPr>
            </w:pPr>
          </w:p>
          <w:p w14:paraId="7B2FC0EE">
            <w:pPr>
              <w:pStyle w:val="6"/>
              <w:spacing w:before="75" w:line="193" w:lineRule="auto"/>
              <w:ind w:left="880"/>
            </w:pPr>
            <w:r>
              <w:rPr>
                <w:spacing w:val="-3"/>
              </w:rPr>
              <w:t>30</w:t>
            </w:r>
          </w:p>
        </w:tc>
        <w:tc>
          <w:tcPr>
            <w:tcW w:w="2042" w:type="dxa"/>
            <w:vAlign w:val="top"/>
          </w:tcPr>
          <w:p w14:paraId="6725710C">
            <w:pPr>
              <w:pStyle w:val="6"/>
              <w:spacing w:before="295" w:line="224" w:lineRule="auto"/>
              <w:ind w:left="556"/>
            </w:pPr>
            <w:r>
              <w:rPr>
                <w:spacing w:val="7"/>
              </w:rPr>
              <w:t>琼北地区</w:t>
            </w:r>
          </w:p>
        </w:tc>
      </w:tr>
      <w:tr w14:paraId="648A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312" w:type="dxa"/>
            <w:vAlign w:val="top"/>
          </w:tcPr>
          <w:p w14:paraId="0D99326E">
            <w:pPr>
              <w:pStyle w:val="6"/>
              <w:spacing w:before="148" w:line="235" w:lineRule="auto"/>
              <w:ind w:left="339" w:right="174" w:hanging="104"/>
            </w:pPr>
            <w:r>
              <w:rPr>
                <w:spacing w:val="6"/>
              </w:rPr>
              <w:t>三亚报废汽车绿色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分拣中心(已建)</w:t>
            </w:r>
          </w:p>
        </w:tc>
        <w:tc>
          <w:tcPr>
            <w:tcW w:w="2562" w:type="dxa"/>
            <w:vAlign w:val="top"/>
          </w:tcPr>
          <w:p w14:paraId="3DBCB599">
            <w:pPr>
              <w:pStyle w:val="6"/>
              <w:spacing w:before="303" w:line="222" w:lineRule="auto"/>
              <w:ind w:left="468"/>
            </w:pPr>
            <w:r>
              <w:t>报废汽车</w:t>
            </w:r>
            <w:r>
              <w:rPr>
                <w:spacing w:val="-34"/>
              </w:rPr>
              <w:t xml:space="preserve"> </w:t>
            </w:r>
            <w:r>
              <w:t>2</w:t>
            </w:r>
            <w:r>
              <w:rPr>
                <w:spacing w:val="-30"/>
              </w:rPr>
              <w:t xml:space="preserve"> </w:t>
            </w:r>
            <w:r>
              <w:t>万辆</w:t>
            </w:r>
          </w:p>
        </w:tc>
        <w:tc>
          <w:tcPr>
            <w:tcW w:w="1933" w:type="dxa"/>
            <w:vAlign w:val="top"/>
          </w:tcPr>
          <w:p w14:paraId="1D840A03">
            <w:pPr>
              <w:spacing w:line="257" w:lineRule="auto"/>
              <w:rPr>
                <w:rFonts w:ascii="Arial"/>
                <w:sz w:val="21"/>
              </w:rPr>
            </w:pPr>
          </w:p>
          <w:p w14:paraId="1E6F0906">
            <w:pPr>
              <w:pStyle w:val="6"/>
              <w:spacing w:before="75" w:line="193" w:lineRule="auto"/>
              <w:ind w:left="871"/>
            </w:pPr>
            <w:r>
              <w:rPr>
                <w:spacing w:val="1"/>
              </w:rPr>
              <w:t>20</w:t>
            </w:r>
          </w:p>
        </w:tc>
        <w:tc>
          <w:tcPr>
            <w:tcW w:w="2042" w:type="dxa"/>
            <w:vAlign w:val="top"/>
          </w:tcPr>
          <w:p w14:paraId="084946CD">
            <w:pPr>
              <w:pStyle w:val="6"/>
              <w:spacing w:before="302" w:line="224" w:lineRule="auto"/>
              <w:ind w:left="556"/>
            </w:pPr>
            <w:r>
              <w:rPr>
                <w:spacing w:val="7"/>
              </w:rPr>
              <w:t>琼南地区</w:t>
            </w:r>
          </w:p>
        </w:tc>
      </w:tr>
      <w:tr w14:paraId="1C73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312" w:type="dxa"/>
            <w:vAlign w:val="top"/>
          </w:tcPr>
          <w:p w14:paraId="37F35C3C">
            <w:pPr>
              <w:pStyle w:val="6"/>
              <w:spacing w:before="141" w:line="235" w:lineRule="auto"/>
              <w:ind w:left="467" w:right="174" w:hanging="242"/>
            </w:pPr>
            <w:r>
              <w:rPr>
                <w:spacing w:val="7"/>
              </w:rPr>
              <w:t>乐东报废农机设备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绿色分拣中心</w:t>
            </w:r>
          </w:p>
        </w:tc>
        <w:tc>
          <w:tcPr>
            <w:tcW w:w="2562" w:type="dxa"/>
            <w:vAlign w:val="top"/>
          </w:tcPr>
          <w:p w14:paraId="6FBF562D">
            <w:pPr>
              <w:pStyle w:val="6"/>
              <w:spacing w:before="140" w:line="222" w:lineRule="auto"/>
              <w:ind w:left="468"/>
            </w:pPr>
            <w:r>
              <w:t>报废汽车</w:t>
            </w:r>
            <w:r>
              <w:rPr>
                <w:spacing w:val="-34"/>
              </w:rPr>
              <w:t xml:space="preserve"> </w:t>
            </w:r>
            <w:r>
              <w:t>2</w:t>
            </w:r>
            <w:r>
              <w:rPr>
                <w:spacing w:val="-30"/>
              </w:rPr>
              <w:t xml:space="preserve"> </w:t>
            </w:r>
            <w:r>
              <w:t>万辆</w:t>
            </w:r>
          </w:p>
          <w:p w14:paraId="32145E59">
            <w:pPr>
              <w:pStyle w:val="6"/>
              <w:spacing w:before="34" w:line="222" w:lineRule="auto"/>
              <w:ind w:left="168"/>
            </w:pPr>
            <w:r>
              <w:rPr>
                <w:spacing w:val="4"/>
              </w:rPr>
              <w:t>报废农业机械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台</w:t>
            </w:r>
          </w:p>
        </w:tc>
        <w:tc>
          <w:tcPr>
            <w:tcW w:w="1933" w:type="dxa"/>
            <w:vAlign w:val="top"/>
          </w:tcPr>
          <w:p w14:paraId="6472DB4D">
            <w:pPr>
              <w:spacing w:line="250" w:lineRule="auto"/>
              <w:rPr>
                <w:rFonts w:ascii="Arial"/>
                <w:sz w:val="21"/>
              </w:rPr>
            </w:pPr>
          </w:p>
          <w:p w14:paraId="32933FC8">
            <w:pPr>
              <w:pStyle w:val="6"/>
              <w:spacing w:before="75" w:line="193" w:lineRule="auto"/>
              <w:ind w:left="873"/>
            </w:pPr>
            <w:r>
              <w:t>83</w:t>
            </w:r>
          </w:p>
        </w:tc>
        <w:tc>
          <w:tcPr>
            <w:tcW w:w="2042" w:type="dxa"/>
            <w:vAlign w:val="top"/>
          </w:tcPr>
          <w:p w14:paraId="474BD5F5">
            <w:pPr>
              <w:pStyle w:val="6"/>
              <w:spacing w:before="295" w:line="224" w:lineRule="auto"/>
              <w:ind w:left="556"/>
            </w:pPr>
            <w:r>
              <w:rPr>
                <w:spacing w:val="7"/>
              </w:rPr>
              <w:t>琼南地区</w:t>
            </w:r>
          </w:p>
        </w:tc>
      </w:tr>
      <w:tr w14:paraId="703E6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312" w:type="dxa"/>
            <w:vAlign w:val="top"/>
          </w:tcPr>
          <w:p w14:paraId="7804B5D6">
            <w:pPr>
              <w:pStyle w:val="6"/>
              <w:spacing w:before="302" w:line="224" w:lineRule="auto"/>
              <w:ind w:left="943"/>
            </w:pPr>
            <w:r>
              <w:rPr>
                <w:b/>
                <w:bCs/>
              </w:rPr>
              <w:t>合计</w:t>
            </w:r>
          </w:p>
        </w:tc>
        <w:tc>
          <w:tcPr>
            <w:tcW w:w="2562" w:type="dxa"/>
            <w:vAlign w:val="top"/>
          </w:tcPr>
          <w:p w14:paraId="666DBA5B">
            <w:pPr>
              <w:pStyle w:val="6"/>
              <w:spacing w:before="147" w:line="225" w:lineRule="auto"/>
              <w:ind w:left="717"/>
            </w:pPr>
            <w:r>
              <w:rPr>
                <w:b/>
                <w:bCs/>
                <w:spacing w:val="-8"/>
              </w:rPr>
              <w:t>汽车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8"/>
              </w:rPr>
              <w:t>万辆</w:t>
            </w:r>
          </w:p>
          <w:p w14:paraId="662B8BA5">
            <w:pPr>
              <w:pStyle w:val="6"/>
              <w:spacing w:before="30" w:line="222" w:lineRule="auto"/>
              <w:ind w:left="407"/>
            </w:pPr>
            <w:r>
              <w:rPr>
                <w:b/>
                <w:bCs/>
                <w:spacing w:val="1"/>
              </w:rPr>
              <w:t>农业机械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1"/>
              </w:rPr>
              <w:t>5000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1"/>
              </w:rPr>
              <w:t>台</w:t>
            </w:r>
          </w:p>
        </w:tc>
        <w:tc>
          <w:tcPr>
            <w:tcW w:w="1933" w:type="dxa"/>
            <w:vAlign w:val="top"/>
          </w:tcPr>
          <w:p w14:paraId="52CC72F8">
            <w:pPr>
              <w:spacing w:line="257" w:lineRule="auto"/>
              <w:rPr>
                <w:rFonts w:ascii="Arial"/>
                <w:sz w:val="21"/>
              </w:rPr>
            </w:pPr>
          </w:p>
          <w:p w14:paraId="23AD8BE0">
            <w:pPr>
              <w:pStyle w:val="6"/>
              <w:spacing w:before="75" w:line="193" w:lineRule="auto"/>
              <w:ind w:left="815"/>
            </w:pPr>
            <w:r>
              <w:rPr>
                <w:b/>
                <w:bCs/>
                <w:spacing w:val="-2"/>
              </w:rPr>
              <w:t>133</w:t>
            </w:r>
          </w:p>
        </w:tc>
        <w:tc>
          <w:tcPr>
            <w:tcW w:w="2042" w:type="dxa"/>
            <w:vAlign w:val="top"/>
          </w:tcPr>
          <w:p w14:paraId="091289F3">
            <w:pPr>
              <w:rPr>
                <w:rFonts w:ascii="Arial"/>
                <w:sz w:val="21"/>
              </w:rPr>
            </w:pPr>
          </w:p>
        </w:tc>
      </w:tr>
    </w:tbl>
    <w:p w14:paraId="6C93EC8B">
      <w:pPr>
        <w:spacing w:before="35" w:line="221" w:lineRule="auto"/>
        <w:ind w:left="36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5"/>
          <w:sz w:val="23"/>
          <w:szCs w:val="23"/>
        </w:rPr>
        <w:t>注：根据《报废机动车回收拆解企业技术规范》（</w:t>
      </w:r>
      <w:r>
        <w:rPr>
          <w:rFonts w:ascii="FangSong_GB2312" w:hAnsi="FangSong_GB2312" w:eastAsia="FangSong_GB2312" w:cs="FangSong_GB2312"/>
          <w:sz w:val="23"/>
          <w:szCs w:val="23"/>
        </w:rPr>
        <w:t>GB</w:t>
      </w:r>
      <w:r>
        <w:rPr>
          <w:rFonts w:ascii="FangSong_GB2312" w:hAnsi="FangSong_GB2312" w:eastAsia="FangSong_GB2312" w:cs="FangSong_GB2312"/>
          <w:spacing w:val="5"/>
          <w:sz w:val="23"/>
          <w:szCs w:val="23"/>
        </w:rPr>
        <w:t>22128-2019）规定测算。</w:t>
      </w:r>
    </w:p>
    <w:p w14:paraId="30481A88">
      <w:pPr>
        <w:spacing w:before="270" w:line="225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表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5-4  海南省废钢铁有色金属专业型分拣中心设置表</w:t>
      </w:r>
    </w:p>
    <w:p w14:paraId="4B445C99">
      <w:pPr>
        <w:spacing w:before="23" w:line="221" w:lineRule="auto"/>
        <w:ind w:right="13"/>
        <w:jc w:val="right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单位：万吨</w:t>
      </w:r>
    </w:p>
    <w:p w14:paraId="5418A13B">
      <w:pPr>
        <w:spacing w:line="75" w:lineRule="auto"/>
        <w:rPr>
          <w:rFonts w:ascii="Arial"/>
          <w:sz w:val="2"/>
        </w:rPr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558"/>
        <w:gridCol w:w="839"/>
        <w:gridCol w:w="1288"/>
        <w:gridCol w:w="1708"/>
        <w:gridCol w:w="2177"/>
      </w:tblGrid>
      <w:tr w14:paraId="3849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79" w:type="dxa"/>
            <w:vAlign w:val="top"/>
          </w:tcPr>
          <w:p w14:paraId="73D482ED">
            <w:pPr>
              <w:spacing w:before="240" w:line="230" w:lineRule="auto"/>
              <w:ind w:left="4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市县</w:t>
            </w:r>
          </w:p>
        </w:tc>
        <w:tc>
          <w:tcPr>
            <w:tcW w:w="1558" w:type="dxa"/>
            <w:vAlign w:val="top"/>
          </w:tcPr>
          <w:p w14:paraId="51D4E223">
            <w:pPr>
              <w:spacing w:before="83"/>
              <w:ind w:left="207" w:right="166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废钢铁区域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回收预测量</w:t>
            </w:r>
          </w:p>
        </w:tc>
        <w:tc>
          <w:tcPr>
            <w:tcW w:w="839" w:type="dxa"/>
            <w:vAlign w:val="top"/>
          </w:tcPr>
          <w:p w14:paraId="34266CDA">
            <w:pPr>
              <w:spacing w:before="83"/>
              <w:ind w:left="205" w:right="40" w:hanging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年分拣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能力</w:t>
            </w:r>
          </w:p>
        </w:tc>
        <w:tc>
          <w:tcPr>
            <w:tcW w:w="1288" w:type="dxa"/>
            <w:vAlign w:val="top"/>
          </w:tcPr>
          <w:p w14:paraId="2B63EB14">
            <w:pPr>
              <w:spacing w:before="83" w:line="241" w:lineRule="auto"/>
              <w:ind w:left="323" w:right="145" w:hanging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占地面积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（亩）</w:t>
            </w:r>
          </w:p>
        </w:tc>
        <w:tc>
          <w:tcPr>
            <w:tcW w:w="1708" w:type="dxa"/>
            <w:vAlign w:val="top"/>
          </w:tcPr>
          <w:p w14:paraId="3E5B0EBC">
            <w:pPr>
              <w:spacing w:before="85" w:line="239" w:lineRule="auto"/>
              <w:ind w:left="114" w:right="83" w:firstLine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单位面积产能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（吨/平方米）</w:t>
            </w:r>
          </w:p>
        </w:tc>
        <w:tc>
          <w:tcPr>
            <w:tcW w:w="2177" w:type="dxa"/>
            <w:vAlign w:val="top"/>
          </w:tcPr>
          <w:p w14:paraId="3778D833">
            <w:pPr>
              <w:spacing w:before="240" w:line="230" w:lineRule="auto"/>
              <w:ind w:left="6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覆盖范围</w:t>
            </w:r>
          </w:p>
        </w:tc>
      </w:tr>
      <w:tr w14:paraId="32382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79" w:type="dxa"/>
            <w:vAlign w:val="top"/>
          </w:tcPr>
          <w:p w14:paraId="5DBFEB1E">
            <w:pPr>
              <w:spacing w:line="323" w:lineRule="auto"/>
              <w:rPr>
                <w:rFonts w:ascii="Arial"/>
                <w:sz w:val="21"/>
              </w:rPr>
            </w:pPr>
          </w:p>
          <w:p w14:paraId="28406A7B">
            <w:pPr>
              <w:pStyle w:val="6"/>
              <w:spacing w:before="75" w:line="224" w:lineRule="auto"/>
              <w:ind w:left="182"/>
            </w:pPr>
            <w:r>
              <w:rPr>
                <w:spacing w:val="5"/>
              </w:rPr>
              <w:t>澄迈老城</w:t>
            </w:r>
          </w:p>
        </w:tc>
        <w:tc>
          <w:tcPr>
            <w:tcW w:w="1558" w:type="dxa"/>
            <w:vAlign w:val="top"/>
          </w:tcPr>
          <w:p w14:paraId="4316A2E0">
            <w:pPr>
              <w:spacing w:line="354" w:lineRule="auto"/>
              <w:rPr>
                <w:rFonts w:ascii="Arial"/>
                <w:sz w:val="21"/>
              </w:rPr>
            </w:pPr>
          </w:p>
          <w:p w14:paraId="6EB95D91">
            <w:pPr>
              <w:pStyle w:val="6"/>
              <w:spacing w:before="74" w:line="193" w:lineRule="auto"/>
              <w:ind w:left="626"/>
            </w:pPr>
            <w:r>
              <w:rPr>
                <w:spacing w:val="-5"/>
              </w:rPr>
              <w:t>141</w:t>
            </w:r>
          </w:p>
        </w:tc>
        <w:tc>
          <w:tcPr>
            <w:tcW w:w="839" w:type="dxa"/>
            <w:vAlign w:val="top"/>
          </w:tcPr>
          <w:p w14:paraId="36F60EB1">
            <w:pPr>
              <w:spacing w:line="354" w:lineRule="auto"/>
              <w:rPr>
                <w:rFonts w:ascii="Arial"/>
                <w:sz w:val="21"/>
              </w:rPr>
            </w:pPr>
          </w:p>
          <w:p w14:paraId="61F3A43C">
            <w:pPr>
              <w:pStyle w:val="6"/>
              <w:spacing w:before="75" w:line="193" w:lineRule="auto"/>
              <w:ind w:left="273"/>
            </w:pPr>
            <w:r>
              <w:t>150</w:t>
            </w:r>
          </w:p>
        </w:tc>
        <w:tc>
          <w:tcPr>
            <w:tcW w:w="1288" w:type="dxa"/>
            <w:vAlign w:val="top"/>
          </w:tcPr>
          <w:p w14:paraId="6BF1843F">
            <w:pPr>
              <w:spacing w:line="354" w:lineRule="auto"/>
              <w:rPr>
                <w:rFonts w:ascii="Arial"/>
                <w:sz w:val="21"/>
              </w:rPr>
            </w:pPr>
          </w:p>
          <w:p w14:paraId="525E8FF1">
            <w:pPr>
              <w:pStyle w:val="6"/>
              <w:spacing w:before="75" w:line="193" w:lineRule="auto"/>
              <w:ind w:left="491"/>
            </w:pPr>
            <w:r>
              <w:rPr>
                <w:spacing w:val="3"/>
              </w:rPr>
              <w:t>450</w:t>
            </w:r>
          </w:p>
        </w:tc>
        <w:tc>
          <w:tcPr>
            <w:tcW w:w="1708" w:type="dxa"/>
            <w:vAlign w:val="top"/>
          </w:tcPr>
          <w:p w14:paraId="6502A38C">
            <w:pPr>
              <w:spacing w:line="358" w:lineRule="auto"/>
              <w:rPr>
                <w:rFonts w:ascii="Arial"/>
                <w:sz w:val="21"/>
              </w:rPr>
            </w:pPr>
          </w:p>
          <w:p w14:paraId="4F82261E">
            <w:pPr>
              <w:pStyle w:val="6"/>
              <w:spacing w:before="74" w:line="190" w:lineRule="auto"/>
              <w:ind w:left="825"/>
            </w:pPr>
            <w:r>
              <w:t>5</w:t>
            </w:r>
          </w:p>
        </w:tc>
        <w:tc>
          <w:tcPr>
            <w:tcW w:w="2177" w:type="dxa"/>
            <w:vAlign w:val="top"/>
          </w:tcPr>
          <w:p w14:paraId="0A832BB5">
            <w:pPr>
              <w:pStyle w:val="6"/>
              <w:spacing w:before="89"/>
              <w:ind w:left="56" w:right="44" w:firstLine="2"/>
              <w:jc w:val="both"/>
            </w:pPr>
            <w:r>
              <w:rPr>
                <w:spacing w:val="-7"/>
              </w:rPr>
              <w:t>海</w:t>
            </w:r>
            <w:r>
              <w:rPr>
                <w:spacing w:val="-61"/>
              </w:rPr>
              <w:t xml:space="preserve"> </w:t>
            </w:r>
            <w:r>
              <w:rPr>
                <w:spacing w:val="-7"/>
              </w:rPr>
              <w:t>口、澄迈、文昌、</w:t>
            </w:r>
            <w:r>
              <w:t xml:space="preserve"> </w:t>
            </w:r>
            <w:r>
              <w:rPr>
                <w:spacing w:val="-1"/>
              </w:rPr>
              <w:t>定安、琼海、万宁、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屯昌、琼中、临高</w:t>
            </w:r>
          </w:p>
        </w:tc>
      </w:tr>
      <w:tr w14:paraId="468B0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279" w:type="dxa"/>
            <w:vAlign w:val="top"/>
          </w:tcPr>
          <w:p w14:paraId="4E0A0E34">
            <w:pPr>
              <w:pStyle w:val="6"/>
              <w:spacing w:before="234" w:line="224" w:lineRule="auto"/>
              <w:ind w:left="193"/>
            </w:pPr>
            <w:r>
              <w:rPr>
                <w:spacing w:val="3"/>
              </w:rPr>
              <w:t>三亚崖州</w:t>
            </w:r>
          </w:p>
        </w:tc>
        <w:tc>
          <w:tcPr>
            <w:tcW w:w="1558" w:type="dxa"/>
            <w:vAlign w:val="top"/>
          </w:tcPr>
          <w:p w14:paraId="3BF0D7D7">
            <w:pPr>
              <w:pStyle w:val="6"/>
              <w:spacing w:before="266" w:line="193" w:lineRule="auto"/>
              <w:ind w:left="679"/>
            </w:pPr>
            <w:r>
              <w:rPr>
                <w:spacing w:val="-5"/>
              </w:rPr>
              <w:t>48</w:t>
            </w:r>
          </w:p>
        </w:tc>
        <w:tc>
          <w:tcPr>
            <w:tcW w:w="839" w:type="dxa"/>
            <w:vAlign w:val="top"/>
          </w:tcPr>
          <w:p w14:paraId="5ADF9BAE">
            <w:pPr>
              <w:pStyle w:val="6"/>
              <w:spacing w:before="266" w:line="193" w:lineRule="auto"/>
              <w:ind w:left="330"/>
            </w:pPr>
            <w:r>
              <w:t>50</w:t>
            </w:r>
          </w:p>
        </w:tc>
        <w:tc>
          <w:tcPr>
            <w:tcW w:w="1288" w:type="dxa"/>
            <w:vAlign w:val="top"/>
          </w:tcPr>
          <w:p w14:paraId="0F3063C8">
            <w:pPr>
              <w:pStyle w:val="6"/>
              <w:spacing w:before="266" w:line="193" w:lineRule="auto"/>
              <w:ind w:left="498"/>
            </w:pPr>
            <w:r>
              <w:t>150</w:t>
            </w:r>
          </w:p>
        </w:tc>
        <w:tc>
          <w:tcPr>
            <w:tcW w:w="1708" w:type="dxa"/>
            <w:vAlign w:val="top"/>
          </w:tcPr>
          <w:p w14:paraId="59ED8056">
            <w:pPr>
              <w:pStyle w:val="6"/>
              <w:spacing w:before="270" w:line="190" w:lineRule="auto"/>
              <w:ind w:left="825"/>
            </w:pPr>
            <w:r>
              <w:t>5</w:t>
            </w:r>
          </w:p>
        </w:tc>
        <w:tc>
          <w:tcPr>
            <w:tcW w:w="2177" w:type="dxa"/>
            <w:vAlign w:val="top"/>
          </w:tcPr>
          <w:p w14:paraId="336F83FD">
            <w:pPr>
              <w:pStyle w:val="6"/>
              <w:spacing w:before="80" w:line="235" w:lineRule="auto"/>
              <w:ind w:left="385" w:right="44" w:hanging="314"/>
            </w:pPr>
            <w:r>
              <w:rPr>
                <w:spacing w:val="-3"/>
              </w:rPr>
              <w:t>三亚、陵水、乐东、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保亭、五指山</w:t>
            </w:r>
          </w:p>
        </w:tc>
      </w:tr>
      <w:tr w14:paraId="010E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79" w:type="dxa"/>
            <w:vAlign w:val="top"/>
          </w:tcPr>
          <w:p w14:paraId="54F842EB">
            <w:pPr>
              <w:pStyle w:val="6"/>
              <w:spacing w:before="248" w:line="224" w:lineRule="auto"/>
              <w:ind w:left="182"/>
            </w:pPr>
            <w:r>
              <w:rPr>
                <w:spacing w:val="5"/>
              </w:rPr>
              <w:t>东方八所</w:t>
            </w:r>
          </w:p>
        </w:tc>
        <w:tc>
          <w:tcPr>
            <w:tcW w:w="1558" w:type="dxa"/>
            <w:vAlign w:val="top"/>
          </w:tcPr>
          <w:p w14:paraId="0B43DDE4">
            <w:pPr>
              <w:pStyle w:val="6"/>
              <w:spacing w:before="280" w:line="193" w:lineRule="auto"/>
              <w:ind w:left="679"/>
            </w:pPr>
            <w:r>
              <w:rPr>
                <w:spacing w:val="-6"/>
              </w:rPr>
              <w:t>42</w:t>
            </w:r>
          </w:p>
        </w:tc>
        <w:tc>
          <w:tcPr>
            <w:tcW w:w="839" w:type="dxa"/>
            <w:vAlign w:val="top"/>
          </w:tcPr>
          <w:p w14:paraId="7CEFEB9E">
            <w:pPr>
              <w:pStyle w:val="6"/>
              <w:spacing w:before="280" w:line="193" w:lineRule="auto"/>
              <w:ind w:left="326"/>
            </w:pPr>
            <w:r>
              <w:rPr>
                <w:spacing w:val="-5"/>
              </w:rPr>
              <w:t>45</w:t>
            </w:r>
          </w:p>
        </w:tc>
        <w:tc>
          <w:tcPr>
            <w:tcW w:w="1288" w:type="dxa"/>
            <w:vAlign w:val="top"/>
          </w:tcPr>
          <w:p w14:paraId="3789EEF6">
            <w:pPr>
              <w:pStyle w:val="6"/>
              <w:spacing w:before="280" w:line="193" w:lineRule="auto"/>
              <w:ind w:left="498"/>
            </w:pPr>
            <w:r>
              <w:rPr>
                <w:spacing w:val="-2"/>
              </w:rPr>
              <w:t>135</w:t>
            </w:r>
          </w:p>
        </w:tc>
        <w:tc>
          <w:tcPr>
            <w:tcW w:w="1708" w:type="dxa"/>
            <w:vAlign w:val="top"/>
          </w:tcPr>
          <w:p w14:paraId="43B99E82">
            <w:pPr>
              <w:pStyle w:val="6"/>
              <w:spacing w:before="284" w:line="190" w:lineRule="auto"/>
              <w:ind w:left="825"/>
            </w:pPr>
            <w:r>
              <w:t>5</w:t>
            </w:r>
          </w:p>
        </w:tc>
        <w:tc>
          <w:tcPr>
            <w:tcW w:w="2177" w:type="dxa"/>
            <w:vAlign w:val="top"/>
          </w:tcPr>
          <w:p w14:paraId="15527D98">
            <w:pPr>
              <w:pStyle w:val="6"/>
              <w:spacing w:before="90" w:line="238" w:lineRule="auto"/>
              <w:ind w:left="542" w:right="5" w:hanging="481"/>
            </w:pPr>
            <w:r>
              <w:rPr>
                <w:spacing w:val="-20"/>
              </w:rPr>
              <w:t>东方、儋州（洋浦）、</w:t>
            </w:r>
            <w:r>
              <w:t xml:space="preserve"> </w:t>
            </w:r>
            <w:r>
              <w:rPr>
                <w:spacing w:val="-9"/>
              </w:rPr>
              <w:t>昌江、</w:t>
            </w:r>
            <w:r>
              <w:rPr>
                <w:spacing w:val="-65"/>
              </w:rPr>
              <w:t xml:space="preserve"> </w:t>
            </w:r>
            <w:r>
              <w:rPr>
                <w:spacing w:val="-9"/>
              </w:rPr>
              <w:t>白沙</w:t>
            </w:r>
          </w:p>
        </w:tc>
      </w:tr>
      <w:tr w14:paraId="5AB6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79" w:type="dxa"/>
            <w:vAlign w:val="top"/>
          </w:tcPr>
          <w:p w14:paraId="44DD9C40">
            <w:pPr>
              <w:pStyle w:val="6"/>
              <w:spacing w:before="106" w:line="224" w:lineRule="auto"/>
              <w:ind w:left="421"/>
            </w:pPr>
            <w:r>
              <w:rPr>
                <w:b/>
                <w:bCs/>
              </w:rPr>
              <w:t>合计</w:t>
            </w:r>
          </w:p>
        </w:tc>
        <w:tc>
          <w:tcPr>
            <w:tcW w:w="1558" w:type="dxa"/>
            <w:vAlign w:val="top"/>
          </w:tcPr>
          <w:p w14:paraId="3240AB5A">
            <w:pPr>
              <w:pStyle w:val="6"/>
              <w:spacing w:before="137" w:line="193" w:lineRule="auto"/>
              <w:ind w:left="619"/>
            </w:pPr>
            <w:r>
              <w:rPr>
                <w:b/>
                <w:bCs/>
                <w:spacing w:val="-2"/>
              </w:rPr>
              <w:t>231</w:t>
            </w:r>
          </w:p>
        </w:tc>
        <w:tc>
          <w:tcPr>
            <w:tcW w:w="839" w:type="dxa"/>
            <w:vAlign w:val="top"/>
          </w:tcPr>
          <w:p w14:paraId="6BD96DB7">
            <w:pPr>
              <w:pStyle w:val="6"/>
              <w:spacing w:before="137" w:line="193" w:lineRule="auto"/>
              <w:ind w:left="266"/>
            </w:pPr>
            <w:r>
              <w:rPr>
                <w:b/>
                <w:bCs/>
                <w:spacing w:val="-4"/>
              </w:rPr>
              <w:t>245</w:t>
            </w:r>
          </w:p>
        </w:tc>
        <w:tc>
          <w:tcPr>
            <w:tcW w:w="1288" w:type="dxa"/>
            <w:vAlign w:val="top"/>
          </w:tcPr>
          <w:p w14:paraId="661E48FC">
            <w:pPr>
              <w:pStyle w:val="6"/>
              <w:spacing w:before="137" w:line="193" w:lineRule="auto"/>
              <w:ind w:left="492"/>
            </w:pPr>
            <w:r>
              <w:rPr>
                <w:b/>
                <w:bCs/>
                <w:spacing w:val="-2"/>
              </w:rPr>
              <w:t>735</w:t>
            </w:r>
          </w:p>
        </w:tc>
        <w:tc>
          <w:tcPr>
            <w:tcW w:w="1708" w:type="dxa"/>
            <w:vAlign w:val="top"/>
          </w:tcPr>
          <w:p w14:paraId="393DA665"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 w14:paraId="284ACFAB">
            <w:pPr>
              <w:rPr>
                <w:rFonts w:ascii="Arial"/>
                <w:sz w:val="21"/>
              </w:rPr>
            </w:pPr>
          </w:p>
        </w:tc>
      </w:tr>
    </w:tbl>
    <w:p w14:paraId="738949B3">
      <w:pPr>
        <w:spacing w:before="85" w:line="221" w:lineRule="auto"/>
        <w:ind w:left="36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注：依据《再生资源绿色分拣中心建设管理规范》（</w:t>
      </w:r>
      <w:r>
        <w:rPr>
          <w:rFonts w:ascii="FangSong_GB2312" w:hAnsi="FangSong_GB2312" w:eastAsia="FangSong_GB2312" w:cs="FangSong_GB2312"/>
          <w:sz w:val="23"/>
          <w:szCs w:val="23"/>
        </w:rPr>
        <w:t>SB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/T</w:t>
      </w:r>
      <w:r>
        <w:rPr>
          <w:rFonts w:ascii="FangSong_GB2312" w:hAnsi="FangSong_GB2312" w:eastAsia="FangSong_GB2312" w:cs="FangSong_GB2312"/>
          <w:spacing w:val="-15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23"/>
          <w:szCs w:val="23"/>
        </w:rPr>
        <w:t>10720-2021）测算。</w:t>
      </w:r>
    </w:p>
    <w:p w14:paraId="450F586E">
      <w:pPr>
        <w:spacing w:line="221" w:lineRule="auto"/>
        <w:rPr>
          <w:rFonts w:ascii="FangSong_GB2312" w:hAnsi="FangSong_GB2312" w:eastAsia="FangSong_GB2312" w:cs="FangSong_GB2312"/>
          <w:sz w:val="23"/>
          <w:szCs w:val="23"/>
        </w:rPr>
        <w:sectPr>
          <w:footerReference r:id="rId33" w:type="default"/>
          <w:pgSz w:w="11907" w:h="16840"/>
          <w:pgMar w:top="1431" w:right="1519" w:bottom="1462" w:left="1509" w:header="0" w:footer="1181" w:gutter="0"/>
          <w:cols w:space="720" w:num="1"/>
        </w:sectPr>
      </w:pPr>
    </w:p>
    <w:p w14:paraId="1E82ACE1">
      <w:pPr>
        <w:pStyle w:val="2"/>
        <w:spacing w:line="288" w:lineRule="auto"/>
      </w:pPr>
    </w:p>
    <w:p w14:paraId="2E4C1B11">
      <w:pPr>
        <w:pStyle w:val="2"/>
        <w:spacing w:line="288" w:lineRule="auto"/>
      </w:pPr>
    </w:p>
    <w:p w14:paraId="6A393A38">
      <w:pPr>
        <w:spacing w:before="101" w:line="217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bookmarkStart w:id="79" w:name="bookmark61"/>
      <w:bookmarkEnd w:id="79"/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站（点）布局</w:t>
      </w:r>
    </w:p>
    <w:p w14:paraId="7FF9D2E4">
      <w:pPr>
        <w:spacing w:before="231" w:line="330" w:lineRule="auto"/>
        <w:ind w:left="33" w:right="67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（1）站（点）设置模式。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社区、行政村回收站（点）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定式或非固定式设置。固定式是指其经营场所采用固定建筑形式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设置的回收站（点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非固定式是指采用非固定建筑形式（包括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回收智能箱、轻质材料板房）构建的回收设施站（点）。本规划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鼓励发展智能回收箱。</w:t>
      </w:r>
    </w:p>
    <w:p w14:paraId="06F3BA4A">
      <w:pPr>
        <w:spacing w:before="229" w:line="281" w:lineRule="auto"/>
        <w:ind w:left="33" w:right="65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7"/>
          <w:sz w:val="31"/>
          <w:szCs w:val="31"/>
        </w:rPr>
        <w:t>（2）站（点）设置标准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。城区按照半径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z w:val="31"/>
          <w:szCs w:val="31"/>
        </w:rPr>
        <w:t>km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商圈设置，农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村按照村、乡（镇）设置。回收站（点）场地原则上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30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㎡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以上，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结合再生资源回收量，本规划设计回收站（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点）3076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个以上。</w:t>
      </w:r>
    </w:p>
    <w:p w14:paraId="5FF99012">
      <w:pPr>
        <w:pStyle w:val="2"/>
        <w:spacing w:line="281" w:lineRule="auto"/>
      </w:pPr>
    </w:p>
    <w:p w14:paraId="17833B03">
      <w:pPr>
        <w:spacing w:before="101" w:line="224" w:lineRule="auto"/>
        <w:ind w:left="6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表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5-5  全省城乡再生资源回收利用站（点）布局规模</w:t>
      </w:r>
    </w:p>
    <w:p w14:paraId="1526CF0B">
      <w:pPr>
        <w:spacing w:before="273" w:line="221" w:lineRule="auto"/>
        <w:ind w:left="7920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单位：个</w:t>
      </w:r>
    </w:p>
    <w:p w14:paraId="062DFAA2">
      <w:pPr>
        <w:spacing w:line="66" w:lineRule="exact"/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1813"/>
        <w:gridCol w:w="2202"/>
        <w:gridCol w:w="2222"/>
      </w:tblGrid>
      <w:tr w14:paraId="7F6D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12" w:type="dxa"/>
            <w:vAlign w:val="top"/>
          </w:tcPr>
          <w:p w14:paraId="5E0FBAD5">
            <w:pPr>
              <w:spacing w:before="157" w:line="230" w:lineRule="auto"/>
              <w:ind w:left="6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城区站（点）</w:t>
            </w:r>
          </w:p>
        </w:tc>
        <w:tc>
          <w:tcPr>
            <w:tcW w:w="1813" w:type="dxa"/>
            <w:vAlign w:val="top"/>
          </w:tcPr>
          <w:p w14:paraId="3B1B9B18">
            <w:pPr>
              <w:spacing w:before="156" w:line="230" w:lineRule="auto"/>
              <w:ind w:left="3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乡镇（个）</w:t>
            </w:r>
          </w:p>
        </w:tc>
        <w:tc>
          <w:tcPr>
            <w:tcW w:w="2202" w:type="dxa"/>
            <w:vAlign w:val="top"/>
          </w:tcPr>
          <w:p w14:paraId="371DECE5">
            <w:pPr>
              <w:spacing w:before="157" w:line="230" w:lineRule="auto"/>
              <w:ind w:left="7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村委会</w:t>
            </w:r>
          </w:p>
        </w:tc>
        <w:tc>
          <w:tcPr>
            <w:tcW w:w="2222" w:type="dxa"/>
            <w:vAlign w:val="top"/>
          </w:tcPr>
          <w:p w14:paraId="775FE15F">
            <w:pPr>
              <w:spacing w:before="156" w:line="232" w:lineRule="auto"/>
              <w:ind w:left="8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合计</w:t>
            </w:r>
          </w:p>
        </w:tc>
      </w:tr>
      <w:tr w14:paraId="778FD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2" w:type="dxa"/>
            <w:vAlign w:val="top"/>
          </w:tcPr>
          <w:p w14:paraId="5DE81542">
            <w:pPr>
              <w:pStyle w:val="6"/>
              <w:spacing w:before="182" w:line="193" w:lineRule="auto"/>
              <w:ind w:left="1155"/>
            </w:pPr>
            <w:r>
              <w:rPr>
                <w:spacing w:val="-2"/>
              </w:rPr>
              <w:t>268</w:t>
            </w:r>
          </w:p>
        </w:tc>
        <w:tc>
          <w:tcPr>
            <w:tcW w:w="1813" w:type="dxa"/>
            <w:vAlign w:val="top"/>
          </w:tcPr>
          <w:p w14:paraId="2FF68339">
            <w:pPr>
              <w:pStyle w:val="6"/>
              <w:spacing w:before="182" w:line="193" w:lineRule="auto"/>
              <w:ind w:left="760"/>
            </w:pPr>
            <w:r>
              <w:rPr>
                <w:spacing w:val="-4"/>
              </w:rPr>
              <w:t>195</w:t>
            </w:r>
          </w:p>
        </w:tc>
        <w:tc>
          <w:tcPr>
            <w:tcW w:w="2202" w:type="dxa"/>
            <w:vAlign w:val="top"/>
          </w:tcPr>
          <w:p w14:paraId="1C474C18">
            <w:pPr>
              <w:pStyle w:val="6"/>
              <w:spacing w:before="182" w:line="193" w:lineRule="auto"/>
              <w:ind w:left="891"/>
            </w:pPr>
            <w:r>
              <w:rPr>
                <w:spacing w:val="3"/>
              </w:rPr>
              <w:t>2613</w:t>
            </w:r>
          </w:p>
        </w:tc>
        <w:tc>
          <w:tcPr>
            <w:tcW w:w="2222" w:type="dxa"/>
            <w:vAlign w:val="top"/>
          </w:tcPr>
          <w:p w14:paraId="142C426C">
            <w:pPr>
              <w:pStyle w:val="6"/>
              <w:spacing w:before="182" w:line="193" w:lineRule="auto"/>
              <w:ind w:left="910"/>
            </w:pPr>
            <w:r>
              <w:rPr>
                <w:spacing w:val="-3"/>
              </w:rPr>
              <w:t>3076</w:t>
            </w:r>
          </w:p>
        </w:tc>
      </w:tr>
    </w:tbl>
    <w:p w14:paraId="09367B79">
      <w:pPr>
        <w:spacing w:before="84" w:line="222" w:lineRule="auto"/>
        <w:ind w:left="36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3"/>
          <w:sz w:val="23"/>
          <w:szCs w:val="23"/>
        </w:rPr>
        <w:t>注：据《海南省统计年鉴》（2020）相关数据整理。</w:t>
      </w:r>
    </w:p>
    <w:p w14:paraId="37B92BCB">
      <w:pPr>
        <w:spacing w:before="197" w:line="349" w:lineRule="auto"/>
        <w:ind w:left="30" w:right="65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（3）站（点）设置与经营要求。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站（点）的建筑、设施等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必须符合规划、消防、环保、卫生防疫等专业要求。严格按照统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一规划、统一管理、统一计量、统一着装、统一标识等要求进行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建设。</w:t>
      </w:r>
    </w:p>
    <w:p w14:paraId="2A861CC8">
      <w:pPr>
        <w:spacing w:before="54" w:line="217" w:lineRule="auto"/>
        <w:ind w:left="68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5.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9"/>
          <w:sz w:val="31"/>
          <w:szCs w:val="31"/>
        </w:rPr>
        <w:t>再生资源信息管理平台</w:t>
      </w:r>
    </w:p>
    <w:p w14:paraId="5749F228">
      <w:pPr>
        <w:spacing w:before="234" w:line="347" w:lineRule="auto"/>
        <w:ind w:left="24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充分利用互联网、大数据、物联网、区块链技术，建设海南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省（东方）再生资源信息管理平台以及区域性集散中心信息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平台，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形成全省再生资源数字信息网络系统。通过数字信息系统，推动</w:t>
      </w:r>
    </w:p>
    <w:p w14:paraId="038068D2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4" w:type="default"/>
          <w:pgSz w:w="11907" w:h="16840"/>
          <w:pgMar w:top="1431" w:right="1471" w:bottom="1462" w:left="1509" w:header="0" w:footer="1181" w:gutter="0"/>
          <w:cols w:space="720" w:num="1"/>
        </w:sectPr>
      </w:pPr>
    </w:p>
    <w:p w14:paraId="5F24EED2">
      <w:pPr>
        <w:pStyle w:val="2"/>
        <w:spacing w:line="288" w:lineRule="auto"/>
      </w:pPr>
    </w:p>
    <w:p w14:paraId="3F1FB5D5">
      <w:pPr>
        <w:pStyle w:val="2"/>
        <w:spacing w:line="289" w:lineRule="auto"/>
      </w:pPr>
    </w:p>
    <w:p w14:paraId="7FA7060A">
      <w:pPr>
        <w:spacing w:before="101" w:line="341" w:lineRule="auto"/>
        <w:ind w:left="10" w:right="15"/>
        <w:rPr>
          <w:rFonts w:ascii="FangSong_GB2312" w:hAnsi="FangSong_GB2312" w:eastAsia="FangSong_GB2312" w:cs="FangSong_GB2312"/>
          <w:sz w:val="31"/>
          <w:szCs w:val="31"/>
        </w:rPr>
      </w:pPr>
      <w:bookmarkStart w:id="80" w:name="bookmark62"/>
      <w:bookmarkEnd w:id="80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再生资源供应链、产业链和价值链集成，构建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科学高效的海南省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再生资源数字化回收、配送网络。</w:t>
      </w:r>
    </w:p>
    <w:p w14:paraId="6FF49C0D">
      <w:pPr>
        <w:spacing w:before="51" w:line="224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bookmarkStart w:id="81" w:name="bookmark20"/>
      <w:bookmarkEnd w:id="81"/>
      <w:r>
        <w:rPr>
          <w:rFonts w:ascii="黑体" w:hAnsi="黑体" w:eastAsia="黑体" w:cs="黑体"/>
          <w:spacing w:val="5"/>
          <w:sz w:val="31"/>
          <w:szCs w:val="31"/>
        </w:rPr>
        <w:t>六、主要任务</w:t>
      </w:r>
    </w:p>
    <w:p w14:paraId="5EC83E92">
      <w:pPr>
        <w:spacing w:before="224" w:line="217" w:lineRule="auto"/>
        <w:ind w:left="632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82" w:name="bookmark21"/>
      <w:bookmarkEnd w:id="82"/>
      <w:r>
        <w:rPr>
          <w:rFonts w:ascii="KaiTi_GB2312" w:hAnsi="KaiTi_GB2312" w:eastAsia="KaiTi_GB2312" w:cs="KaiTi_GB2312"/>
          <w:spacing w:val="9"/>
          <w:sz w:val="31"/>
          <w:szCs w:val="31"/>
        </w:rPr>
        <w:t>（一）构建新型再生资源回收体系</w:t>
      </w:r>
    </w:p>
    <w:p w14:paraId="37A018BF">
      <w:pPr>
        <w:spacing w:before="238" w:line="337" w:lineRule="auto"/>
        <w:ind w:left="1" w:right="10"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构建“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3"/>
          <w:sz w:val="31"/>
          <w:szCs w:val="31"/>
        </w:rPr>
        <w:t>两网”融合新型回收体系。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利用国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家垃圾分类政策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导向的契机，积极推进再生资源回收利用供给侧结构性改革，建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立企业主导、政府引导的新型再生资源回收体制，创立回收体系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与垃圾分类高效衔接、深度融合，形成废纸、废塑料、废金属等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全品类全链条协同运营、协同处理供应链管理机制。加快建立和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完善社区回收点、街道中转站、区、县绿色分拣中心的三级回收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网络体系。</w:t>
      </w:r>
    </w:p>
    <w:p w14:paraId="177D2341">
      <w:pPr>
        <w:spacing w:before="235" w:line="334" w:lineRule="auto"/>
        <w:ind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完善农村再生资源收运网络。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积极引导再生资源回收企业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扩展服务范围，积极参与国家实施乡村振兴战略，融入农村生活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垃圾分类回收和农村再生资源回收利用体系，推进农村“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两网融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合”。进一步完善农村回收网络布局，构建“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一镇一站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、一村一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点”的农村再生资源收运体系，形成“户粗分、村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收集、镇转运、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县（市、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区）处理”的回收处理体系。</w:t>
      </w:r>
    </w:p>
    <w:p w14:paraId="342688BD">
      <w:pPr>
        <w:spacing w:before="238" w:line="329" w:lineRule="auto"/>
        <w:ind w:left="2" w:right="12" w:firstLine="66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加快推进智能化回收网络建设。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推动智能型回收设施进机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关、院校、社区以及乡镇，建立生活源再生资源便利化的绿色交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投系统。鼓励各市县结合本地实际情况，引进技术设备先进、运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营服务效率高的智能型回收设施企业，参与再生资源回收体系建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设，发展数字化回收网络。各政府机构、企事业单位应为智能型</w:t>
      </w:r>
    </w:p>
    <w:p w14:paraId="6F9265BC"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5" w:type="default"/>
          <w:pgSz w:w="11907" w:h="16840"/>
          <w:pgMar w:top="1431" w:right="1526" w:bottom="1462" w:left="1540" w:header="0" w:footer="1181" w:gutter="0"/>
          <w:cols w:space="720" w:num="1"/>
        </w:sectPr>
      </w:pPr>
    </w:p>
    <w:p w14:paraId="679901A1">
      <w:pPr>
        <w:pStyle w:val="2"/>
        <w:spacing w:line="286" w:lineRule="auto"/>
      </w:pPr>
    </w:p>
    <w:p w14:paraId="4D1A2DB3">
      <w:pPr>
        <w:pStyle w:val="2"/>
        <w:spacing w:line="286" w:lineRule="auto"/>
      </w:pPr>
    </w:p>
    <w:p w14:paraId="24D226CD">
      <w:pPr>
        <w:spacing w:before="101" w:line="218" w:lineRule="auto"/>
        <w:ind w:right="3"/>
        <w:jc w:val="right"/>
        <w:rPr>
          <w:rFonts w:ascii="FangSong_GB2312" w:hAnsi="FangSong_GB2312" w:eastAsia="FangSong_GB2312" w:cs="FangSong_GB2312"/>
          <w:sz w:val="31"/>
          <w:szCs w:val="31"/>
        </w:rPr>
      </w:pPr>
      <w:bookmarkStart w:id="83" w:name="bookmark63"/>
      <w:bookmarkEnd w:id="83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回收设施设置和安装提供土地或者用房，创造良好的再生资源回</w:t>
      </w:r>
    </w:p>
    <w:p w14:paraId="3E226CE5">
      <w:pPr>
        <w:spacing w:before="237" w:line="216" w:lineRule="auto"/>
        <w:ind w:left="27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收利用环境。</w:t>
      </w:r>
    </w:p>
    <w:p w14:paraId="51D21070">
      <w:pPr>
        <w:spacing w:before="238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推动线上线下回收融合发展。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基于互联网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、物联网、数字</w:t>
      </w:r>
    </w:p>
    <w:p w14:paraId="28A90D30">
      <w:pPr>
        <w:spacing w:before="234" w:line="217" w:lineRule="auto"/>
        <w:ind w:left="1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化技术，引导再生资源回收企业大力发展线上线下相结合的回收</w:t>
      </w:r>
    </w:p>
    <w:p w14:paraId="43E2751F">
      <w:pPr>
        <w:spacing w:before="236" w:line="349" w:lineRule="auto"/>
        <w:ind w:left="6" w:right="3" w:hanging="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模式，推动资源回收与资源供给线上集成。积极推进全省再生资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源“互联网+回收”及垃圾分类智能化，鼓励发展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PC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+掌上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APP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小程序应用等回收经营模式，提升企业回收服务能力。推动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资源回收价格线上公开、线上支付、线上预约、准时收运。</w:t>
      </w:r>
    </w:p>
    <w:p w14:paraId="001BD8CC">
      <w:pPr>
        <w:spacing w:before="55" w:line="217" w:lineRule="auto"/>
        <w:ind w:left="634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84" w:name="bookmark22"/>
      <w:bookmarkEnd w:id="84"/>
      <w:r>
        <w:rPr>
          <w:rFonts w:ascii="KaiTi_GB2312" w:hAnsi="KaiTi_GB2312" w:eastAsia="KaiTi_GB2312" w:cs="KaiTi_GB2312"/>
          <w:spacing w:val="9"/>
          <w:sz w:val="31"/>
          <w:szCs w:val="31"/>
        </w:rPr>
        <w:t>（二）积极推进分拣技术设备升级</w:t>
      </w:r>
    </w:p>
    <w:p w14:paraId="5504B43F">
      <w:pPr>
        <w:spacing w:before="233" w:line="345" w:lineRule="auto"/>
        <w:ind w:left="3" w:firstLine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加强新技术新装备推广应用。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充分利用海南自由贸易港自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用生产设备“零关税”政策，引进国外先进技术装备用于汽车零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部件再制造。引进国内外再生资源先进技术，特别是再生资源分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类分选等技术，推动再生资源加工智能化、数字化。鼓励市县政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府主管部门、龙头企业、行业协会、大专院校和科研机构开展再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生资源新技术研究。鼓励发展创新联盟或者创新中心，针对海南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省再生资源回收利用中技术难点或者技术应用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中的重点问题开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展联合攻关，推进再生资源领域产学研融合发展，提升产业创新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能力。鼓励大型再生资源企业建设国家级再生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资源技术创新中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心。鼓励大型企业、大专院校以及科研机构积极申报建设国家实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验室。</w:t>
      </w:r>
    </w:p>
    <w:p w14:paraId="7CB60C98">
      <w:pPr>
        <w:spacing w:before="230" w:line="287" w:lineRule="auto"/>
        <w:ind w:left="40" w:firstLine="6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推进回收全程数字化管理。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加快推进再生资源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交易数字平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台建设。推动回收利用企业、区域性集散中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心等建设数字化信息</w:t>
      </w:r>
    </w:p>
    <w:p w14:paraId="7232E46C">
      <w:pPr>
        <w:spacing w:line="28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6" w:type="default"/>
          <w:pgSz w:w="11907" w:h="16840"/>
          <w:pgMar w:top="1431" w:right="1538" w:bottom="1462" w:left="1539" w:header="0" w:footer="1181" w:gutter="0"/>
          <w:cols w:space="720" w:num="1"/>
        </w:sectPr>
      </w:pPr>
    </w:p>
    <w:p w14:paraId="2CA2A446">
      <w:pPr>
        <w:pStyle w:val="2"/>
        <w:spacing w:line="287" w:lineRule="auto"/>
      </w:pPr>
    </w:p>
    <w:p w14:paraId="74E98FD8">
      <w:pPr>
        <w:pStyle w:val="2"/>
        <w:spacing w:line="288" w:lineRule="auto"/>
      </w:pPr>
    </w:p>
    <w:p w14:paraId="7EC33263">
      <w:pPr>
        <w:spacing w:before="100" w:line="352" w:lineRule="auto"/>
        <w:ind w:firstLine="46"/>
        <w:rPr>
          <w:rFonts w:ascii="FangSong_GB2312" w:hAnsi="FangSong_GB2312" w:eastAsia="FangSong_GB2312" w:cs="FangSong_GB2312"/>
          <w:sz w:val="31"/>
          <w:szCs w:val="31"/>
        </w:rPr>
      </w:pPr>
      <w:bookmarkStart w:id="85" w:name="bookmark64"/>
      <w:bookmarkEnd w:id="85"/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中心，促进企业信息与区域集散中心、绿色分拣中心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、回收站（点）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信息互联互通。积极构建互联网+再生资源回收利用服务体系，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推动再生资源物联网。通过“互联网+”，实时采集收集再生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流通种类、数量、上下游客户名称、运输车辆信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息等基本信息，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实现数据统计、分析、监控、货物车辆线上线下匹配与集成，提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高再生资源回收管理数字化水平。</w:t>
      </w:r>
    </w:p>
    <w:p w14:paraId="0B094EF6">
      <w:pPr>
        <w:spacing w:before="53" w:line="217" w:lineRule="auto"/>
        <w:ind w:left="640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86" w:name="bookmark23"/>
      <w:bookmarkEnd w:id="86"/>
      <w:r>
        <w:rPr>
          <w:rFonts w:ascii="KaiTi_GB2312" w:hAnsi="KaiTi_GB2312" w:eastAsia="KaiTi_GB2312" w:cs="KaiTi_GB2312"/>
          <w:spacing w:val="9"/>
          <w:sz w:val="31"/>
          <w:szCs w:val="31"/>
        </w:rPr>
        <w:t>（三）推进再生资源产业链供应链创新</w:t>
      </w:r>
    </w:p>
    <w:p w14:paraId="27F0F4B2">
      <w:pPr>
        <w:spacing w:before="236" w:line="217" w:lineRule="auto"/>
        <w:ind w:left="6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推进供应链协同发展。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鼓励再生资源企业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与海南省包装生</w:t>
      </w:r>
    </w:p>
    <w:p w14:paraId="16C6197A">
      <w:pPr>
        <w:spacing w:before="235" w:line="217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产企业建立合作协同机制，推动包装边角料的回收，促进再生资</w:t>
      </w:r>
    </w:p>
    <w:p w14:paraId="036DD40F">
      <w:pPr>
        <w:spacing w:before="237" w:line="349" w:lineRule="auto"/>
        <w:ind w:left="7" w:right="78" w:firstLine="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源循环利用。鼓励报废汽车回收拆解企业，利用设备和技术优势，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建设高效、绿色报废机动车拆解体系，推动汽车零部件再制造和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回收再使用。探索二手汽车再制造转口国际市场。借鉴国际先进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经验，推动再生资源回收利用资源化、产业化供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应链管理。</w:t>
      </w:r>
    </w:p>
    <w:p w14:paraId="498FDD0F">
      <w:pPr>
        <w:spacing w:before="50" w:line="354" w:lineRule="auto"/>
        <w:ind w:right="129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畅通再生资源流通渠道。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建立与岛外再生资源利用企业合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作机制。对废钢铁、废有色金属、废玻璃、废电池等不符合海南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省产业发展导向或者缺乏利用企业技术支撑的再生资源，要加强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与岛外相关利用企业合作，夯实再生资源回收下游供应链基础，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增强抗风险能力。积极推动再生资源进出岛公路运输向铁路、水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路运输转变，构建再生资源物流运输大通道。大力推进再生资源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包装标准化、规范化，提高物流运输效率，降低物流成本。积极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推进再生资源运输“散改集”，促进再生资源集装箱运输的发展，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构建公铁多式联运服务体系。坚决杜绝再生源运输散落等污染环</w:t>
      </w:r>
    </w:p>
    <w:p w14:paraId="7B039522">
      <w:pPr>
        <w:spacing w:line="35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7" w:type="default"/>
          <w:pgSz w:w="11907" w:h="16840"/>
          <w:pgMar w:top="1431" w:right="1392" w:bottom="1462" w:left="1533" w:header="0" w:footer="1181" w:gutter="0"/>
          <w:cols w:space="720" w:num="1"/>
        </w:sectPr>
      </w:pPr>
    </w:p>
    <w:p w14:paraId="560A339F">
      <w:pPr>
        <w:pStyle w:val="2"/>
        <w:spacing w:line="287" w:lineRule="auto"/>
      </w:pPr>
    </w:p>
    <w:p w14:paraId="372F20DD">
      <w:pPr>
        <w:pStyle w:val="2"/>
        <w:spacing w:line="288" w:lineRule="auto"/>
      </w:pPr>
    </w:p>
    <w:p w14:paraId="35F81747">
      <w:pPr>
        <w:spacing w:before="101" w:line="216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bookmarkStart w:id="87" w:name="bookmark65"/>
      <w:bookmarkEnd w:id="87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境行为。</w:t>
      </w:r>
    </w:p>
    <w:p w14:paraId="4A98F740">
      <w:pPr>
        <w:spacing w:before="235" w:line="351" w:lineRule="auto"/>
        <w:ind w:left="23" w:right="43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创新再生资源回收利用模式。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鼓励再生资源集散中心运营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企业与大型热带农产品生产基地建立战略合作关系，加强农资、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农产包装物所产生的废塑料、废纸等再生资源的回收管理；与工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业产业园区、大型商场、企事业单位建立适合产业特点的回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式，开展定期回收、预约回收、协议回收、流动回收等多样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化回</w:t>
      </w:r>
    </w:p>
    <w:p w14:paraId="6422D22D">
      <w:pPr>
        <w:spacing w:before="54" w:line="217" w:lineRule="auto"/>
        <w:ind w:left="44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收方式，推动大宗非生活源再生资源回收规范化收集、资源化处</w:t>
      </w:r>
    </w:p>
    <w:p w14:paraId="08B8DDF6">
      <w:pPr>
        <w:spacing w:before="235" w:line="217" w:lineRule="auto"/>
        <w:ind w:left="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理、绿色化分拣，打造再生资源回收利用绿色范例。</w:t>
      </w:r>
    </w:p>
    <w:p w14:paraId="13061093">
      <w:pPr>
        <w:spacing w:before="230" w:line="354" w:lineRule="auto"/>
        <w:ind w:left="20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1"/>
          <w:szCs w:val="31"/>
        </w:rPr>
        <w:t>建立再生资源逆向物流服务体系。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制定支持政策和措施，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引导企业发展企业内部逆向物流，降低生产成本，减少对环境的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污染。鼓励再生资源回收企业发展废旧产品的回收、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检验、维修、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拆解、再加工、再制造业务。积极推动批发企业、快递企业、物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流企业结合行业特点，推进包装减量化，包装容器循环使用，包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装物回收利用，即倡导绿色包装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3R1D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原则</w:t>
      </w:r>
      <w:r>
        <w:rPr>
          <w:rFonts w:ascii="FangSong_GB2312" w:hAnsi="FangSong_GB2312" w:eastAsia="FangSong_GB2312" w:cs="FangSong_GB2312"/>
          <w:spacing w:val="4"/>
          <w:position w:val="12"/>
          <w:sz w:val="15"/>
          <w:szCs w:val="15"/>
        </w:rPr>
        <w:t>4</w:t>
      </w:r>
      <w:r>
        <w:rPr>
          <w:rFonts w:ascii="FangSong_GB2312" w:hAnsi="FangSong_GB2312" w:eastAsia="FangSong_GB2312" w:cs="FangSong_GB2312"/>
          <w:spacing w:val="-28"/>
          <w:position w:val="12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，有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效推进绿色物流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发展。鼓励物流运输企业利用车辆回空的运力资源，配载再生资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源货物，提升运输服务效率。积极倡导绿色工厂、绿色商场、绿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色消费，营造绿色生活环境。</w:t>
      </w:r>
    </w:p>
    <w:p w14:paraId="124F4DF2">
      <w:pPr>
        <w:spacing w:before="56" w:line="217" w:lineRule="auto"/>
        <w:ind w:left="65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88" w:name="bookmark24"/>
      <w:bookmarkEnd w:id="88"/>
      <w:r>
        <w:rPr>
          <w:rFonts w:ascii="KaiTi_GB2312" w:hAnsi="KaiTi_GB2312" w:eastAsia="KaiTi_GB2312" w:cs="KaiTi_GB2312"/>
          <w:spacing w:val="9"/>
          <w:sz w:val="31"/>
          <w:szCs w:val="31"/>
        </w:rPr>
        <w:t>（四）推进低值再生资源应收尽收</w:t>
      </w:r>
    </w:p>
    <w:p w14:paraId="43EA7B2F">
      <w:pPr>
        <w:spacing w:before="236" w:line="341" w:lineRule="auto"/>
        <w:ind w:left="20" w:right="45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研究制定政策指向，对低价值或者市场失灵的再生资源品类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进行托底性回收，不断提高重点品种特别是低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值再生资源回收</w:t>
      </w:r>
    </w:p>
    <w:p w14:paraId="4DA98AB7">
      <w:pPr>
        <w:spacing w:before="54" w:line="216" w:lineRule="auto"/>
        <w:ind w:left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率。以垃圾分类为切入点，引导低价再生资源在源头进入回收渠</w:t>
      </w:r>
    </w:p>
    <w:p w14:paraId="2AE95578">
      <w:pPr>
        <w:pStyle w:val="2"/>
        <w:tabs>
          <w:tab w:val="left" w:pos="2893"/>
        </w:tabs>
        <w:spacing w:before="44"/>
      </w:pPr>
      <w:r>
        <w:rPr>
          <w:u w:val="single" w:color="auto"/>
        </w:rPr>
        <w:tab/>
      </w:r>
    </w:p>
    <w:p w14:paraId="2B7A3479">
      <w:pPr>
        <w:pStyle w:val="2"/>
        <w:spacing w:before="92" w:line="265" w:lineRule="exact"/>
        <w:jc w:val="right"/>
        <w:rPr>
          <w:rFonts w:ascii="宋体" w:hAnsi="宋体" w:eastAsia="宋体" w:cs="宋体"/>
          <w:sz w:val="20"/>
          <w:szCs w:val="20"/>
        </w:rPr>
      </w:pPr>
      <w:r>
        <w:rPr>
          <w:spacing w:val="-3"/>
          <w:position w:val="7"/>
          <w:sz w:val="14"/>
          <w:szCs w:val="14"/>
        </w:rPr>
        <w:t>4</w:t>
      </w:r>
      <w:r>
        <w:rPr>
          <w:rFonts w:ascii="宋体" w:hAnsi="宋体" w:eastAsia="宋体" w:cs="宋体"/>
          <w:spacing w:val="-3"/>
          <w:position w:val="1"/>
          <w:sz w:val="20"/>
          <w:szCs w:val="20"/>
        </w:rPr>
        <w:t>注：Reduce（减量化）+Reuse（可重复使用）+Recycle（可回收再用）+D</w:t>
      </w:r>
      <w:r>
        <w:rPr>
          <w:rFonts w:ascii="宋体" w:hAnsi="宋体" w:eastAsia="宋体" w:cs="宋体"/>
          <w:spacing w:val="-4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0"/>
          <w:szCs w:val="20"/>
        </w:rPr>
        <w:t>e</w:t>
      </w:r>
      <w:r>
        <w:rPr>
          <w:rFonts w:ascii="宋体" w:hAnsi="宋体" w:eastAsia="宋体" w:cs="宋体"/>
          <w:spacing w:val="-4"/>
          <w:position w:val="1"/>
          <w:sz w:val="20"/>
          <w:szCs w:val="20"/>
        </w:rPr>
        <w:t>gradable（可降解腐化）。</w:t>
      </w:r>
    </w:p>
    <w:p w14:paraId="6CDFE0A2">
      <w:pPr>
        <w:spacing w:line="265" w:lineRule="exact"/>
        <w:rPr>
          <w:rFonts w:ascii="宋体" w:hAnsi="宋体" w:eastAsia="宋体" w:cs="宋体"/>
          <w:sz w:val="20"/>
          <w:szCs w:val="20"/>
        </w:rPr>
        <w:sectPr>
          <w:footerReference r:id="rId38" w:type="default"/>
          <w:pgSz w:w="11907" w:h="16840"/>
          <w:pgMar w:top="1431" w:right="1493" w:bottom="1463" w:left="1522" w:header="0" w:footer="1181" w:gutter="0"/>
          <w:cols w:space="720" w:num="1"/>
        </w:sectPr>
      </w:pPr>
    </w:p>
    <w:p w14:paraId="6ACB3DDA">
      <w:pPr>
        <w:pStyle w:val="2"/>
        <w:spacing w:line="287" w:lineRule="auto"/>
      </w:pPr>
    </w:p>
    <w:p w14:paraId="56F5379F">
      <w:pPr>
        <w:pStyle w:val="2"/>
        <w:spacing w:line="287" w:lineRule="auto"/>
      </w:pPr>
    </w:p>
    <w:p w14:paraId="04FB799A">
      <w:pPr>
        <w:spacing w:before="101" w:line="347" w:lineRule="auto"/>
        <w:ind w:left="20" w:right="84" w:hanging="13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89" w:name="bookmark66"/>
      <w:bookmarkEnd w:id="89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道。各市县应研究制定支持政策，促进主要产品包括回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收废旧纺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织物、废玻璃、废纸塑铝复合包装等再生资源应收尽收，实现再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生资源回收利用品种全覆盖。</w:t>
      </w:r>
    </w:p>
    <w:p w14:paraId="55045FC1">
      <w:pPr>
        <w:spacing w:before="52" w:line="217" w:lineRule="auto"/>
        <w:ind w:left="634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0" w:name="bookmark25"/>
      <w:bookmarkEnd w:id="90"/>
      <w:r>
        <w:rPr>
          <w:rFonts w:ascii="KaiTi_GB2312" w:hAnsi="KaiTi_GB2312" w:eastAsia="KaiTi_GB2312" w:cs="KaiTi_GB2312"/>
          <w:spacing w:val="9"/>
          <w:sz w:val="31"/>
          <w:szCs w:val="31"/>
        </w:rPr>
        <w:t>（五）加强再生资源交易市场建设</w:t>
      </w:r>
    </w:p>
    <w:p w14:paraId="203DF150">
      <w:pPr>
        <w:spacing w:before="233" w:line="345" w:lineRule="auto"/>
        <w:ind w:right="80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加快全省再生资源交易市场设施建设。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按照再生资源回收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资源化、产业化、社会化、市场化的要求，构筑涵盖全品类再生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资源品种交易平台。推进交易市场基础设施建设，合理划分交易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区、拆解作业区、分拣区、仓储区、运输作业区等功能区布局。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以延长产业链、提升价值链、发展创新链为导向，利用现代产业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关键技术和先进设备，提升再生资源生产能力。按照精细分拣、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无害处理的技术要求，为市场提供优质再生原料。把全省再生资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源交易市场建设成为资源循环利用和废弃物无害处理的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现代化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再生资源回收体系。打造集市场交易、回收分拣、初（前端）加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工、物流配送、培训教育、信息管理等一体化再生资源综合回收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利用示范基地。</w:t>
      </w:r>
    </w:p>
    <w:p w14:paraId="28A80F06">
      <w:pPr>
        <w:spacing w:before="230" w:line="287" w:lineRule="auto"/>
        <w:ind w:left="5" w:right="80"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10"/>
          <w:sz w:val="31"/>
          <w:szCs w:val="31"/>
        </w:rPr>
        <w:t>探索再生资源公开拍卖交易制度。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随着经济社会加快发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展，全省产业规模和消费人口规模增长，生产源、生活源再生资</w:t>
      </w:r>
    </w:p>
    <w:p w14:paraId="0E7C7ED3">
      <w:pPr>
        <w:spacing w:before="236" w:line="216" w:lineRule="auto"/>
        <w:ind w:left="1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源回收将进入快速增长机遇期。同时全省开展生活垃圾分类，将</w:t>
      </w:r>
    </w:p>
    <w:p w14:paraId="10DD37D8">
      <w:pPr>
        <w:spacing w:before="238" w:line="349" w:lineRule="auto"/>
        <w:ind w:left="5" w:hanging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促进再生资源回收企业经营规模持续扩大，而大多数再生资源分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拣、加工、利用及再制造不符合海南省产业目录要求，需要供应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岛外再生资源利用市场。探索在全省再生资源交易市场建设的基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础上，建设全省再生资源交易线上平台，创新再生资源交易申报、</w:t>
      </w:r>
    </w:p>
    <w:p w14:paraId="6F37B76F">
      <w:pPr>
        <w:spacing w:line="34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9" w:type="default"/>
          <w:pgSz w:w="11907" w:h="16840"/>
          <w:pgMar w:top="1431" w:right="1457" w:bottom="1462" w:left="1539" w:header="0" w:footer="1181" w:gutter="0"/>
          <w:cols w:space="720" w:num="1"/>
        </w:sectPr>
      </w:pPr>
    </w:p>
    <w:p w14:paraId="16A0D8D0">
      <w:pPr>
        <w:pStyle w:val="2"/>
        <w:spacing w:line="287" w:lineRule="auto"/>
      </w:pPr>
    </w:p>
    <w:p w14:paraId="7B0E09FE">
      <w:pPr>
        <w:pStyle w:val="2"/>
        <w:spacing w:line="288" w:lineRule="auto"/>
      </w:pPr>
    </w:p>
    <w:p w14:paraId="6B8BC2E1">
      <w:pPr>
        <w:spacing w:before="100" w:line="341" w:lineRule="auto"/>
        <w:ind w:right="65" w:firstLine="12"/>
        <w:rPr>
          <w:rFonts w:ascii="FangSong_GB2312" w:hAnsi="FangSong_GB2312" w:eastAsia="FangSong_GB2312" w:cs="FangSong_GB2312"/>
          <w:sz w:val="31"/>
          <w:szCs w:val="31"/>
        </w:rPr>
      </w:pPr>
      <w:bookmarkStart w:id="91" w:name="bookmark67"/>
      <w:bookmarkEnd w:id="91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交易竞价、交易鉴证、支付结算一体化服务。探索建立再生资源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公开拍卖制度，为再生资源交易提供公平、公开环境，建立科学</w:t>
      </w:r>
    </w:p>
    <w:p w14:paraId="7E6A2A11">
      <w:pPr>
        <w:spacing w:before="55" w:line="217" w:lineRule="auto"/>
        <w:ind w:left="28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的价格形成机制，推动行业市场化发展。</w:t>
      </w:r>
    </w:p>
    <w:p w14:paraId="235139C1">
      <w:pPr>
        <w:spacing w:before="234" w:line="351" w:lineRule="auto"/>
        <w:ind w:left="1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0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0"/>
          <w:sz w:val="31"/>
          <w:szCs w:val="31"/>
        </w:rPr>
        <w:t>培育旧货交易市场。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建立旧货市场体系，是挖掘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市场潜力，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拉动消费的重要措施。以海口市、三亚市、东方市为试点，以旧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家具、旧五金机电、旧家电、旧衣服以及闲置设备为主的旧货交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易市场。支持旧货市场建设纳入城市商业网点规划。研究制定支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持政策，引导旧货市场发展，打造旧货市场品牌。</w:t>
      </w:r>
    </w:p>
    <w:p w14:paraId="34B769C9">
      <w:pPr>
        <w:spacing w:before="53" w:line="217" w:lineRule="auto"/>
        <w:ind w:left="63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2" w:name="bookmark26"/>
      <w:bookmarkEnd w:id="92"/>
      <w:r>
        <w:rPr>
          <w:rFonts w:ascii="KaiTi_GB2312" w:hAnsi="KaiTi_GB2312" w:eastAsia="KaiTi_GB2312" w:cs="KaiTi_GB2312"/>
          <w:spacing w:val="9"/>
          <w:sz w:val="31"/>
          <w:szCs w:val="31"/>
        </w:rPr>
        <w:t>（六）推进全省再生资源信息平台建设</w:t>
      </w:r>
    </w:p>
    <w:p w14:paraId="7E079849">
      <w:pPr>
        <w:spacing w:before="232" w:line="354" w:lineRule="auto"/>
        <w:ind w:left="5" w:right="63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依托省政府政务云平台，由行业协会或者第三方机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构建设全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省再生资源回收利用数字信息平台。实现平台与全省再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生资源交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易市场、再生资源回收企业、区域性再生资源集散中心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以及回收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网点数据交换。通过平台建立重点回收企业商流、物流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、资金流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和信息流等信息资源中心，实现再生资源回收利用供应链全流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程、数字化管理。整合再生资源回收和生活垃圾分类信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息，推动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再生资源与生活垃圾分类回收数据资源共享，实现全省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回收数据互联互通。建立再生资源数据分析体系，为政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府出台行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业政策提供科学依据，更好地规范行业发展。</w:t>
      </w:r>
    </w:p>
    <w:p w14:paraId="0132902C">
      <w:pPr>
        <w:spacing w:before="54" w:line="219" w:lineRule="auto"/>
        <w:ind w:left="63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3" w:name="bookmark27"/>
      <w:bookmarkEnd w:id="93"/>
      <w:r>
        <w:rPr>
          <w:rFonts w:ascii="KaiTi_GB2312" w:hAnsi="KaiTi_GB2312" w:eastAsia="KaiTi_GB2312" w:cs="KaiTi_GB2312"/>
          <w:spacing w:val="9"/>
          <w:sz w:val="31"/>
          <w:szCs w:val="31"/>
        </w:rPr>
        <w:t>（七）培育市场主体壮大市场规模</w:t>
      </w:r>
    </w:p>
    <w:p w14:paraId="78C916C0">
      <w:pPr>
        <w:spacing w:before="230" w:line="347" w:lineRule="auto"/>
        <w:ind w:left="11" w:right="63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培育再生资源龙头企业。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积极推动具有一定规模再生资源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回收利用企业，整合行业资源，提升回收能力，形成回收网络完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善、技术水平先进、经营规模大、拉动经济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增长的龙头企业。鼓</w:t>
      </w:r>
    </w:p>
    <w:p w14:paraId="00EB9FCF">
      <w:pPr>
        <w:spacing w:line="34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0" w:type="default"/>
          <w:pgSz w:w="11907" w:h="16840"/>
          <w:pgMar w:top="1431" w:right="1476" w:bottom="1462" w:left="1542" w:header="0" w:footer="1181" w:gutter="0"/>
          <w:cols w:space="720" w:num="1"/>
        </w:sectPr>
      </w:pPr>
    </w:p>
    <w:p w14:paraId="0ECB13D5">
      <w:pPr>
        <w:pStyle w:val="2"/>
        <w:spacing w:line="287" w:lineRule="auto"/>
      </w:pPr>
    </w:p>
    <w:p w14:paraId="0203DFDD">
      <w:pPr>
        <w:pStyle w:val="2"/>
        <w:spacing w:line="287" w:lineRule="auto"/>
      </w:pPr>
    </w:p>
    <w:p w14:paraId="31EC109F">
      <w:pPr>
        <w:spacing w:before="101" w:line="351" w:lineRule="auto"/>
        <w:ind w:left="2" w:right="82" w:hanging="2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94" w:name="bookmark68"/>
      <w:bookmarkEnd w:id="94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励龙头企业开展对上下游产业链企业进行重组、整合，促进行业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转型升级，打造国家级龙头回收企业。鼓励国内外大型企业，利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用海南自由贸易港建设制度优势和自身技术优势，跨界参与海南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再生资源回收体系建设，增强海南再生资源回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收利用市场竞争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力。</w:t>
      </w:r>
    </w:p>
    <w:p w14:paraId="1FE9463E">
      <w:pPr>
        <w:spacing w:before="51" w:line="347" w:lineRule="auto"/>
        <w:ind w:left="5" w:right="10" w:firstLine="64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2"/>
          <w:sz w:val="31"/>
          <w:szCs w:val="31"/>
        </w:rPr>
        <w:t>引进国内外资本进入回收领域。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积极推进跨地区、跨行业、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跨所有制的资产重组，促进回收资源要素集聚和产业集群。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鼓励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企业开展融资，推进再生资源证券化，加大资金投入，不断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提高</w:t>
      </w:r>
    </w:p>
    <w:p w14:paraId="694BC0B3">
      <w:pPr>
        <w:spacing w:before="55" w:line="217" w:lineRule="auto"/>
        <w:ind w:left="1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再生资源回收、分拣和加工设备技术水平。鼓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励国内外龙头企业</w:t>
      </w:r>
    </w:p>
    <w:p w14:paraId="1BFE8353">
      <w:pPr>
        <w:spacing w:before="236" w:line="347" w:lineRule="auto"/>
        <w:ind w:left="2" w:firstLine="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以连锁经营、特许经营等现代组织方式，整合中小企业和个体经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营户等回收再生资源，实现再生资源回收行业向集约型、规模型、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产业型、效益型方向转型升级。</w:t>
      </w:r>
    </w:p>
    <w:p w14:paraId="3664E870">
      <w:pPr>
        <w:spacing w:before="51" w:line="217" w:lineRule="auto"/>
        <w:ind w:left="632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5" w:name="bookmark28"/>
      <w:bookmarkEnd w:id="95"/>
      <w:r>
        <w:rPr>
          <w:rFonts w:ascii="KaiTi_GB2312" w:hAnsi="KaiTi_GB2312" w:eastAsia="KaiTi_GB2312" w:cs="KaiTi_GB2312"/>
          <w:spacing w:val="9"/>
          <w:sz w:val="31"/>
          <w:szCs w:val="31"/>
        </w:rPr>
        <w:t>（八）继续推动生产者责任延伸制度落实</w:t>
      </w:r>
    </w:p>
    <w:p w14:paraId="36BE1BF5">
      <w:pPr>
        <w:spacing w:before="233" w:line="351" w:lineRule="auto"/>
        <w:ind w:left="6" w:right="79" w:firstLine="6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根据《国务院办公厅关于印发生产者责任延伸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制度推行方案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的通知》（国办发〔2016〕99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号）、省发展改革委等五部门联合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印发《关于印发海南省推行生产者责任延伸制度实施方案的通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知》（琼发改环资〔2020〕595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号）及《海南省工业和信息化厅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印发关于进一步做好新能源汽车动力蓄电池回收利用工作的指</w:t>
      </w:r>
    </w:p>
    <w:p w14:paraId="38FAFD6B">
      <w:pPr>
        <w:spacing w:before="54" w:line="217" w:lineRule="auto"/>
        <w:ind w:left="1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导意见的通知》（琼工信规〔2019〕3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号）等相关文件要求，重</w:t>
      </w:r>
    </w:p>
    <w:p w14:paraId="0DC52502">
      <w:pPr>
        <w:spacing w:before="238" w:line="346" w:lineRule="auto"/>
        <w:ind w:left="7" w:right="82" w:firstLine="2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点对电器电子、汽车、铅酸蓄电池、新能源汽车动力蓄电池、饮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料纸基复合包装和农业废弃物等领域逐步实施生产者责任延伸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制度，推动落实废弃产品回收处理责任，强化生产者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对企业本身</w:t>
      </w:r>
    </w:p>
    <w:p w14:paraId="5B58E783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1" w:type="default"/>
          <w:pgSz w:w="11907" w:h="16840"/>
          <w:pgMar w:top="1431" w:right="1457" w:bottom="1462" w:left="1540" w:header="0" w:footer="1181" w:gutter="0"/>
          <w:cols w:space="720" w:num="1"/>
        </w:sectPr>
      </w:pPr>
    </w:p>
    <w:p w14:paraId="031AAF4A">
      <w:pPr>
        <w:pStyle w:val="2"/>
        <w:spacing w:line="289" w:lineRule="auto"/>
      </w:pPr>
    </w:p>
    <w:p w14:paraId="52829B46">
      <w:pPr>
        <w:pStyle w:val="2"/>
        <w:spacing w:line="289" w:lineRule="auto"/>
      </w:pPr>
    </w:p>
    <w:p w14:paraId="0A901CED">
      <w:pPr>
        <w:spacing w:before="101" w:line="349" w:lineRule="auto"/>
        <w:ind w:left="3" w:right="5" w:firstLine="17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96" w:name="bookmark69"/>
      <w:bookmarkEnd w:id="96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生产再生资源回收的责任。支持生产企业通过自主回收、联合回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收或委托回收等模式，规范回收废弃产品和包装，直接处置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或由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专业企业处置利用。鼓励生产者通过依法缴纳相关基金、对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专业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企业补贴的方式实现废弃品处置。</w:t>
      </w:r>
    </w:p>
    <w:p w14:paraId="006FCFBF">
      <w:pPr>
        <w:spacing w:before="50" w:line="347" w:lineRule="auto"/>
        <w:ind w:left="5" w:right="4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加快建立和完善报废机动车、废电器电子产品回收处理体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系。推动已经进入生产者责任制试点的废铅酸电池回收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利用、复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合包装物回收利用等主要品种再生资源回收利用工作开展。</w:t>
      </w:r>
    </w:p>
    <w:p w14:paraId="66CA5E2D">
      <w:pPr>
        <w:spacing w:before="53" w:line="217" w:lineRule="auto"/>
        <w:ind w:left="63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7" w:name="bookmark29"/>
      <w:bookmarkEnd w:id="97"/>
      <w:r>
        <w:rPr>
          <w:rFonts w:ascii="KaiTi_GB2312" w:hAnsi="KaiTi_GB2312" w:eastAsia="KaiTi_GB2312" w:cs="KaiTi_GB2312"/>
          <w:spacing w:val="9"/>
          <w:sz w:val="31"/>
          <w:szCs w:val="31"/>
        </w:rPr>
        <w:t>（九）加强再生资源法规标准规范建设</w:t>
      </w:r>
    </w:p>
    <w:p w14:paraId="36724C4B">
      <w:pPr>
        <w:spacing w:before="237" w:line="349" w:lineRule="auto"/>
        <w:ind w:left="11" w:right="4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大力推进再生资源国家标准的推广和应用，全面推进再生资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源回收体系建设标准化、规范化，提升行业管理水平。借鉴国内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外再生资源回收立法和标准规范建设的经验，按照自由贸易港和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国家生态文明试验区建设的要求，结合海南省循环经济发展的市</w:t>
      </w:r>
    </w:p>
    <w:p w14:paraId="1E7FA346">
      <w:pPr>
        <w:spacing w:before="54" w:line="217" w:lineRule="auto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场需求和现代产业体系建设的需要，进一步完善再生资源回收利</w:t>
      </w:r>
    </w:p>
    <w:p w14:paraId="05F7FFAE">
      <w:pPr>
        <w:spacing w:before="235" w:line="347" w:lineRule="auto"/>
        <w:ind w:left="9" w:right="5" w:hanging="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用法规体系，研究制定再生资源回收利用领域地方、团体标准和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规范，建立再生资源回收标准体系，推动绿色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分拣中心、转运中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心以及回收站（点）设置规范化。</w:t>
      </w:r>
    </w:p>
    <w:p w14:paraId="777079A3">
      <w:pPr>
        <w:spacing w:before="53" w:line="217" w:lineRule="auto"/>
        <w:ind w:left="63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98" w:name="bookmark30"/>
      <w:bookmarkEnd w:id="98"/>
      <w:r>
        <w:rPr>
          <w:rFonts w:ascii="KaiTi_GB2312" w:hAnsi="KaiTi_GB2312" w:eastAsia="KaiTi_GB2312" w:cs="KaiTi_GB2312"/>
          <w:spacing w:val="9"/>
          <w:sz w:val="31"/>
          <w:szCs w:val="31"/>
        </w:rPr>
        <w:t>（十）推进再生资源行业信用体系建设</w:t>
      </w:r>
    </w:p>
    <w:p w14:paraId="6F96F858">
      <w:pPr>
        <w:spacing w:before="235" w:line="351" w:lineRule="auto"/>
        <w:ind w:left="5" w:firstLine="65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完善“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非禁即入”市场准入制度设计。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除按照国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家法律法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规要求进行许可审批的事项外，探索合格假定监管模式下，即“无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条件准入、登记式备案、免审批准营、信用制监管”新体制背景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下，再生资源回收市场监督管理方式。完善再生资源企业执照经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营制度设计，建立登记备案准入、主管部门中期、后期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监督、行</w:t>
      </w:r>
    </w:p>
    <w:p w14:paraId="41530C7A">
      <w:pPr>
        <w:spacing w:line="35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2" w:type="default"/>
          <w:pgSz w:w="11907" w:h="16840"/>
          <w:pgMar w:top="1431" w:right="1536" w:bottom="1462" w:left="1542" w:header="0" w:footer="1181" w:gutter="0"/>
          <w:cols w:space="720" w:num="1"/>
        </w:sectPr>
      </w:pPr>
    </w:p>
    <w:p w14:paraId="7200B7CA">
      <w:pPr>
        <w:pStyle w:val="2"/>
        <w:spacing w:line="286" w:lineRule="auto"/>
      </w:pPr>
    </w:p>
    <w:p w14:paraId="3A26FA57">
      <w:pPr>
        <w:pStyle w:val="2"/>
        <w:spacing w:line="287" w:lineRule="auto"/>
      </w:pPr>
    </w:p>
    <w:p w14:paraId="434ABC9E">
      <w:pPr>
        <w:spacing w:before="101" w:line="347" w:lineRule="auto"/>
        <w:ind w:left="9" w:right="34" w:firstLine="13"/>
        <w:jc w:val="both"/>
        <w:rPr>
          <w:rFonts w:ascii="FangSong_GB2312" w:hAnsi="FangSong_GB2312" w:eastAsia="FangSong_GB2312" w:cs="FangSong_GB2312"/>
          <w:sz w:val="31"/>
          <w:szCs w:val="31"/>
        </w:rPr>
      </w:pPr>
      <w:bookmarkStart w:id="99" w:name="bookmark70"/>
      <w:bookmarkEnd w:id="99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业自律、信用评级的新型市场化管理体制。持续改善再生资源领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域法治化、国际化、便利化营商环境建设，培育再生资源回收利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用新动能，增强海南自由贸易港建设引力。</w:t>
      </w:r>
    </w:p>
    <w:p w14:paraId="63DD1D81">
      <w:pPr>
        <w:spacing w:before="55" w:line="349" w:lineRule="auto"/>
        <w:ind w:left="8" w:right="29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加强再生资源信用体系建设。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构建以信用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为基础的新型市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场监管体制和机制，增强企业主体依法经营的内生动力，提升行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业现代治理能力。加强再生资源行业信用法规制度和标准规范建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设，建立和完善守信联合激励和失信联合惩戒的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行业监管机制。</w:t>
      </w:r>
    </w:p>
    <w:p w14:paraId="50C6FBA1">
      <w:pPr>
        <w:spacing w:before="53" w:line="217" w:lineRule="auto"/>
        <w:ind w:left="9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加快推进信用数据归集共享，推动社会多方参与行业治理。研究</w:t>
      </w:r>
    </w:p>
    <w:p w14:paraId="0960EB12">
      <w:pPr>
        <w:spacing w:before="234" w:line="352" w:lineRule="auto"/>
        <w:ind w:right="30" w:firstLine="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制定再生资源企业和从业人员评价指标体系，探索建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立再生资源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企业和其他生产经营者信用记录制度，将相关信用记录纳入全国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信用信息共享平台。鼓励支持第三方信用服务机构和行业协会参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与信用考核评价，支持评价机构依法开展活动。鼓励行业协会制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定行业自律规则，监督会员遵守。逐步建立跨地区、跨行业的信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用奖惩联动机制，完善失信信息披露制度。</w:t>
      </w:r>
    </w:p>
    <w:p w14:paraId="24F6624F">
      <w:pPr>
        <w:spacing w:before="55" w:line="217" w:lineRule="auto"/>
        <w:ind w:left="640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0" w:name="bookmark31"/>
      <w:bookmarkEnd w:id="100"/>
      <w:r>
        <w:rPr>
          <w:rFonts w:ascii="KaiTi_GB2312" w:hAnsi="KaiTi_GB2312" w:eastAsia="KaiTi_GB2312" w:cs="KaiTi_GB2312"/>
          <w:spacing w:val="9"/>
          <w:sz w:val="31"/>
          <w:szCs w:val="31"/>
        </w:rPr>
        <w:t>（十一）开展再生资源行业统计工作</w:t>
      </w:r>
    </w:p>
    <w:p w14:paraId="5A3DC443">
      <w:pPr>
        <w:spacing w:before="235" w:line="217" w:lineRule="auto"/>
        <w:ind w:right="3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按照国家发展改革委和国家统计局《社会物流统计调查制</w:t>
      </w:r>
    </w:p>
    <w:p w14:paraId="780AD52E">
      <w:pPr>
        <w:spacing w:before="237" w:line="217" w:lineRule="auto"/>
        <w:jc w:val="right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度》的要求，填报再生资源调查情况。在典型企业调查的基础上，</w:t>
      </w:r>
    </w:p>
    <w:p w14:paraId="3349758B">
      <w:pPr>
        <w:spacing w:before="237" w:line="346" w:lineRule="auto"/>
        <w:ind w:left="19" w:right="34" w:hanging="1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形成分品种的统计报表，建立适应行业发展特点的统计体系。加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强对统计数据的分析，定期形成行业发展报告，为行业主管部门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制定政策提供支撑，引导行业健康发展。</w:t>
      </w:r>
    </w:p>
    <w:p w14:paraId="12020BFB">
      <w:pPr>
        <w:spacing w:before="55" w:line="217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（十二）加强再生资源人才培养</w:t>
      </w:r>
    </w:p>
    <w:p w14:paraId="1541B1EC">
      <w:pPr>
        <w:spacing w:before="237" w:line="217" w:lineRule="auto"/>
        <w:ind w:right="34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再生资源回收利用行业涉及生活源、生产源再生资源和特定</w:t>
      </w:r>
    </w:p>
    <w:p w14:paraId="78AE2C3A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3" w:type="default"/>
          <w:pgSz w:w="11907" w:h="16840"/>
          <w:pgMar w:top="1431" w:right="1507" w:bottom="1462" w:left="1533" w:header="0" w:footer="1181" w:gutter="0"/>
          <w:cols w:space="720" w:num="1"/>
        </w:sectPr>
      </w:pPr>
    </w:p>
    <w:p w14:paraId="3F7285B9">
      <w:pPr>
        <w:pStyle w:val="2"/>
        <w:spacing w:line="288" w:lineRule="auto"/>
      </w:pPr>
    </w:p>
    <w:p w14:paraId="5D2B3B29">
      <w:pPr>
        <w:pStyle w:val="2"/>
        <w:spacing w:line="288" w:lineRule="auto"/>
      </w:pPr>
    </w:p>
    <w:p w14:paraId="3AD56898">
      <w:pPr>
        <w:spacing w:before="101" w:line="341" w:lineRule="auto"/>
        <w:ind w:left="16" w:right="3" w:firstLine="12"/>
        <w:rPr>
          <w:rFonts w:ascii="FangSong_GB2312" w:hAnsi="FangSong_GB2312" w:eastAsia="FangSong_GB2312" w:cs="FangSong_GB2312"/>
          <w:sz w:val="31"/>
          <w:szCs w:val="31"/>
        </w:rPr>
      </w:pPr>
      <w:bookmarkStart w:id="101" w:name="bookmark71"/>
      <w:bookmarkEnd w:id="101"/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回收废旧物品，涵盖逆向物流、商贸流通、处理技术等领域，属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于新兴产业，迫切需要再生资源回收利用人才保障。</w:t>
      </w:r>
    </w:p>
    <w:p w14:paraId="7160287F">
      <w:pPr>
        <w:spacing w:before="54" w:line="330" w:lineRule="auto"/>
        <w:ind w:firstLine="66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加强再生资源人才引进。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鼓励再生资源回收利用企业引进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各类高端、紧缺人才，对再生资源行业相关的高级管理人员和高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端专业人才，不以学历、职称为必要条件，注重工作实绩、技术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贡献、社会认可度等。营造再生资源人才引进环境，推动行业转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型升级。</w:t>
      </w:r>
    </w:p>
    <w:p w14:paraId="2B9FB04C">
      <w:pPr>
        <w:spacing w:before="231" w:line="337" w:lineRule="auto"/>
        <w:ind w:left="1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加强再生资源人才培养。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鼓励再生资源企业、高校、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科研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院所等机构人员申报海南高层次再生资源人才。鼓励各类院校开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设循环经济或者再生资源相关专业、课程，培养再生资源专业人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才。将再生资源相关职业纳入职业技能等级认定范围，列入急需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紧缺（工种）目录，开发物流领域的专业职业能力考核项目。按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规定落实职业培训补贴、职业技能鉴定补贴等政策。鼓励大专院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校、行业协会、大型企业开展再生资源人才培训，重点加强新技</w:t>
      </w:r>
    </w:p>
    <w:p w14:paraId="59A25CB0">
      <w:pPr>
        <w:spacing w:before="235" w:line="217" w:lineRule="auto"/>
        <w:ind w:left="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术、新模式等国际再生资源、循环经济发展趋势的培训，持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续提</w:t>
      </w:r>
    </w:p>
    <w:p w14:paraId="194928E1">
      <w:pPr>
        <w:spacing w:before="235" w:line="217" w:lineRule="auto"/>
        <w:ind w:left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升再生资源管理、技术人才水平。</w:t>
      </w:r>
    </w:p>
    <w:p w14:paraId="2C472B43">
      <w:pPr>
        <w:spacing w:before="235" w:line="225" w:lineRule="auto"/>
        <w:ind w:left="639"/>
        <w:outlineLvl w:val="0"/>
        <w:rPr>
          <w:rFonts w:ascii="黑体" w:hAnsi="黑体" w:eastAsia="黑体" w:cs="黑体"/>
          <w:sz w:val="31"/>
          <w:szCs w:val="31"/>
        </w:rPr>
      </w:pPr>
      <w:bookmarkStart w:id="102" w:name="bookmark33"/>
      <w:bookmarkEnd w:id="102"/>
      <w:r>
        <w:rPr>
          <w:rFonts w:ascii="黑体" w:hAnsi="黑体" w:eastAsia="黑体" w:cs="黑体"/>
          <w:spacing w:val="7"/>
          <w:sz w:val="31"/>
          <w:szCs w:val="31"/>
        </w:rPr>
        <w:t>七、重点工程</w:t>
      </w:r>
    </w:p>
    <w:p w14:paraId="4553978F">
      <w:pPr>
        <w:spacing w:before="223" w:line="217" w:lineRule="auto"/>
        <w:ind w:left="631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3" w:name="bookmark34"/>
      <w:bookmarkEnd w:id="103"/>
      <w:r>
        <w:rPr>
          <w:rFonts w:ascii="KaiTi_GB2312" w:hAnsi="KaiTi_GB2312" w:eastAsia="KaiTi_GB2312" w:cs="KaiTi_GB2312"/>
          <w:spacing w:val="9"/>
          <w:sz w:val="31"/>
          <w:szCs w:val="31"/>
        </w:rPr>
        <w:t>（一）再生资源产业园工程</w:t>
      </w:r>
    </w:p>
    <w:p w14:paraId="5BC830AD">
      <w:pPr>
        <w:spacing w:before="237" w:line="341" w:lineRule="auto"/>
        <w:ind w:left="11" w:right="2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各市县应当把再生资源回收利用项目用地纳入国土空间规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划统筹考虑，落实用地指标，保障回收体系基础设施建设。大力</w:t>
      </w:r>
    </w:p>
    <w:p w14:paraId="2D76D0CC">
      <w:pPr>
        <w:spacing w:before="54" w:line="217" w:lineRule="auto"/>
        <w:ind w:left="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推进海口市再生资源综合利用基地、三亚市循环经济产业园区建</w:t>
      </w:r>
    </w:p>
    <w:p w14:paraId="45237BD1">
      <w:pPr>
        <w:spacing w:before="235" w:line="217" w:lineRule="auto"/>
        <w:ind w:left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设、城市废弃物资源化利用和无害处置基地建设，推动园区化经</w:t>
      </w:r>
    </w:p>
    <w:p w14:paraId="19FE26E3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4" w:type="default"/>
          <w:pgSz w:w="11907" w:h="16840"/>
          <w:pgMar w:top="1431" w:right="1538" w:bottom="1462" w:left="1542" w:header="0" w:footer="1181" w:gutter="0"/>
          <w:cols w:space="720" w:num="1"/>
        </w:sectPr>
      </w:pPr>
    </w:p>
    <w:p w14:paraId="64F3BA8F">
      <w:pPr>
        <w:pStyle w:val="2"/>
        <w:spacing w:line="287" w:lineRule="auto"/>
      </w:pPr>
    </w:p>
    <w:p w14:paraId="20DCC1CF">
      <w:pPr>
        <w:pStyle w:val="2"/>
        <w:spacing w:line="288" w:lineRule="auto"/>
      </w:pPr>
    </w:p>
    <w:p w14:paraId="565ECD23">
      <w:pPr>
        <w:spacing w:before="100" w:line="352" w:lineRule="auto"/>
        <w:ind w:right="83" w:firstLine="28"/>
        <w:rPr>
          <w:rFonts w:ascii="FangSong_GB2312" w:hAnsi="FangSong_GB2312" w:eastAsia="FangSong_GB2312" w:cs="FangSong_GB2312"/>
          <w:sz w:val="31"/>
          <w:szCs w:val="31"/>
        </w:rPr>
      </w:pPr>
      <w:bookmarkStart w:id="104" w:name="bookmark72"/>
      <w:bookmarkEnd w:id="104"/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营和“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圈区化”管理。鼓励区域性再生资源集散中心，向上游延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伸至回收站（点）链，向下游与生产利用链构建供给需求闭环。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引导具有一定规模的再生资源企业采用自建或联合建设模式，建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设产业聚集、土地集约、生态环保、结构优化、管理规范的现代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产业园区，实现再生资源回收集中化、规模化、产业化，形成产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业集群。</w:t>
      </w:r>
    </w:p>
    <w:p w14:paraId="58561828">
      <w:pPr>
        <w:spacing w:before="53" w:line="217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5" w:name="bookmark35"/>
      <w:bookmarkEnd w:id="105"/>
      <w:r>
        <w:rPr>
          <w:rFonts w:ascii="KaiTi_GB2312" w:hAnsi="KaiTi_GB2312" w:eastAsia="KaiTi_GB2312" w:cs="KaiTi_GB2312"/>
          <w:spacing w:val="9"/>
          <w:sz w:val="31"/>
          <w:szCs w:val="31"/>
        </w:rPr>
        <w:t>（二）再生资源数字化工程</w:t>
      </w:r>
    </w:p>
    <w:p w14:paraId="7FE3F948">
      <w:pPr>
        <w:spacing w:before="235" w:line="352" w:lineRule="auto"/>
        <w:ind w:left="4" w:right="36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统筹谋划全省推进再生资源数字化方案。重点推进绿色分拣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中心分拣、加工技术设备智能化、数字化。研究或者引进废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橡胶、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废塑料低温热解资源化利用数字化技术装备，废电器电子产品破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碎拣选技术设备，动力蓄电池再生利用技术。推动报废汽车发动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机及主要零部件再制造资源化利用，实现报废机动车零部件高值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化利用。到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年，报废机动车再生利用率达到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95％以上。</w:t>
      </w:r>
    </w:p>
    <w:p w14:paraId="1EF71E22">
      <w:pPr>
        <w:spacing w:before="54" w:line="217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6" w:name="bookmark36"/>
      <w:bookmarkEnd w:id="106"/>
      <w:r>
        <w:rPr>
          <w:rFonts w:ascii="KaiTi_GB2312" w:hAnsi="KaiTi_GB2312" w:eastAsia="KaiTi_GB2312" w:cs="KaiTi_GB2312"/>
          <w:spacing w:val="9"/>
          <w:sz w:val="31"/>
          <w:szCs w:val="31"/>
        </w:rPr>
        <w:t>（三）绿色分拣中心示范工程</w:t>
      </w:r>
    </w:p>
    <w:p w14:paraId="5D42D62D">
      <w:pPr>
        <w:spacing w:before="236" w:line="341" w:lineRule="auto"/>
        <w:ind w:left="7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探索再生资源资源化、产业化、绿色化发展新机制、新模式，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发挥示范工程引领带动作用。重点围绕基础设施、设备设施工艺、</w:t>
      </w:r>
    </w:p>
    <w:p w14:paraId="11E14F63">
      <w:pPr>
        <w:spacing w:before="54" w:line="217" w:lineRule="auto"/>
        <w:ind w:left="7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环保处理、安全设计、管理体系、安全管理以及制度建设等进行</w:t>
      </w:r>
    </w:p>
    <w:p w14:paraId="057437B4">
      <w:pPr>
        <w:spacing w:before="236" w:line="216" w:lineRule="auto"/>
        <w:ind w:left="2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示范；对标绿色分拣量化评价体系，进行绩效考核示范。对技术</w:t>
      </w:r>
    </w:p>
    <w:p w14:paraId="0DAA4A83">
      <w:pPr>
        <w:spacing w:before="235" w:line="347" w:lineRule="auto"/>
        <w:ind w:left="2" w:right="84" w:firstLine="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装备先进、绿色分拣、管理规范达到行业标准和绩效指标的分拣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中心，在全省组织交流推广，发布再生资源回收利用典型模式案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例，通过现场推介会和各种媒介进行宣传推广。</w:t>
      </w:r>
    </w:p>
    <w:p w14:paraId="5653D05F">
      <w:pPr>
        <w:spacing w:before="53" w:line="225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八、环境影响</w:t>
      </w:r>
    </w:p>
    <w:p w14:paraId="42D1CE33">
      <w:pPr>
        <w:spacing w:line="225" w:lineRule="auto"/>
        <w:rPr>
          <w:rFonts w:ascii="黑体" w:hAnsi="黑体" w:eastAsia="黑体" w:cs="黑体"/>
          <w:sz w:val="31"/>
          <w:szCs w:val="31"/>
        </w:rPr>
        <w:sectPr>
          <w:footerReference r:id="rId45" w:type="default"/>
          <w:pgSz w:w="11907" w:h="16840"/>
          <w:pgMar w:top="1431" w:right="1457" w:bottom="1462" w:left="1536" w:header="0" w:footer="1181" w:gutter="0"/>
          <w:cols w:space="720" w:num="1"/>
        </w:sectPr>
      </w:pPr>
    </w:p>
    <w:p w14:paraId="7A772ACE">
      <w:pPr>
        <w:pStyle w:val="2"/>
        <w:spacing w:line="287" w:lineRule="auto"/>
      </w:pPr>
    </w:p>
    <w:p w14:paraId="6135F1DF">
      <w:pPr>
        <w:pStyle w:val="2"/>
        <w:spacing w:line="288" w:lineRule="auto"/>
      </w:pPr>
    </w:p>
    <w:p w14:paraId="38DEEBDF">
      <w:pPr>
        <w:spacing w:before="101" w:line="217" w:lineRule="auto"/>
        <w:ind w:left="634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7" w:name="bookmark38"/>
      <w:bookmarkEnd w:id="107"/>
      <w:r>
        <w:rPr>
          <w:rFonts w:ascii="KaiTi_GB2312" w:hAnsi="KaiTi_GB2312" w:eastAsia="KaiTi_GB2312" w:cs="KaiTi_GB2312"/>
          <w:spacing w:val="8"/>
          <w:sz w:val="31"/>
          <w:szCs w:val="31"/>
        </w:rPr>
        <w:t>（一）环境影响分析</w:t>
      </w:r>
    </w:p>
    <w:p w14:paraId="264E0A89">
      <w:pPr>
        <w:spacing w:before="233" w:line="351" w:lineRule="auto"/>
        <w:ind w:left="2" w:right="111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本规划实施对环境的影响主要包括：再生资源集散中心（回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收利用基地）、绿色分拣中心运行中产生的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SO</w:t>
      </w:r>
      <w:r>
        <w:rPr>
          <w:rFonts w:ascii="FangSong_GB2312" w:hAnsi="FangSong_GB2312" w:eastAsia="FangSong_GB2312" w:cs="FangSong_GB2312"/>
          <w:spacing w:val="1"/>
          <w:position w:val="-1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-34"/>
          <w:position w:val="-1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z w:val="31"/>
          <w:szCs w:val="31"/>
        </w:rPr>
        <w:t>NO</w:t>
      </w:r>
      <w:r>
        <w:rPr>
          <w:rFonts w:ascii="FangSong_GB2312" w:hAnsi="FangSong_GB2312" w:eastAsia="FangSong_GB2312" w:cs="FangSong_GB2312"/>
          <w:spacing w:val="1"/>
          <w:position w:val="-1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-34"/>
          <w:position w:val="-1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、H</w:t>
      </w:r>
      <w:r>
        <w:rPr>
          <w:rFonts w:ascii="FangSong_GB2312" w:hAnsi="FangSong_GB2312" w:eastAsia="FangSong_GB2312" w:cs="FangSong_GB2312"/>
          <w:spacing w:val="1"/>
          <w:position w:val="-1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S、非甲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烷总烃、</w:t>
      </w:r>
      <w:r>
        <w:rPr>
          <w:rFonts w:ascii="FangSong_GB2312" w:hAnsi="FangSong_GB2312" w:eastAsia="FangSong_GB2312" w:cs="FangSong_GB2312"/>
          <w:sz w:val="31"/>
          <w:szCs w:val="31"/>
        </w:rPr>
        <w:t>NH</w:t>
      </w:r>
      <w:r>
        <w:rPr>
          <w:rFonts w:ascii="FangSong_GB2312" w:hAnsi="FangSong_GB2312" w:eastAsia="FangSong_GB2312" w:cs="FangSong_GB2312"/>
          <w:spacing w:val="1"/>
          <w:position w:val="-1"/>
          <w:sz w:val="15"/>
          <w:szCs w:val="15"/>
        </w:rPr>
        <w:t xml:space="preserve">3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等污染物可能对园区周边大气环境产生一定的影响，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再生资源拆解生产过程中所产生固废或危险废物以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及废弃电器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电子产品分拆过程对土壤和地下水的环境影响。本规划通过强化</w:t>
      </w:r>
    </w:p>
    <w:p w14:paraId="3739FC9C">
      <w:pPr>
        <w:spacing w:before="55" w:line="217" w:lineRule="auto"/>
        <w:ind w:left="1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绿色综合分拣中心和绿色专业分拣中心建设，使分拣加工过程中</w:t>
      </w:r>
    </w:p>
    <w:p w14:paraId="447543CF">
      <w:pPr>
        <w:spacing w:before="234" w:line="352" w:lineRule="auto"/>
        <w:ind w:right="160" w:firstLine="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产生的污染降低到国家标准的要求，园区生活污水和生产污水通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过处理后排放。同时，通过优化运输组织方案、采取有效降噪措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施，可有效避免交通噪声和工业噪声对周围环境的影响。园区建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设和运行中产生的全部固体废弃物经焚烧炉收集、固化车间固化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及安全填埋场填埋等，在加强日常监督管理下，不会对环境产生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二次污染，对环境影响小。再生资源产业产生的固废或危废、废</w:t>
      </w:r>
    </w:p>
    <w:p w14:paraId="016FDA22">
      <w:pPr>
        <w:spacing w:before="55" w:line="216" w:lineRule="auto"/>
        <w:ind w:left="1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弃电器电子分拆过程对土壤和地下水的环境影响分析，要严格按</w:t>
      </w:r>
    </w:p>
    <w:p w14:paraId="5D2A7AA0">
      <w:pPr>
        <w:spacing w:before="237" w:line="219" w:lineRule="auto"/>
        <w:ind w:left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照国家相关法律法规和技术规范要求执行</w:t>
      </w:r>
    </w:p>
    <w:p w14:paraId="400469ED">
      <w:pPr>
        <w:spacing w:before="231" w:line="352" w:lineRule="auto"/>
        <w:ind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政策适应性方面，规划的编制严格按照《海南自由贸易港建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设总体方案》的要求，综合全省再生资源行业发展的需要和人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口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增长、消费升级的市场需求以及居民消费所形成的再生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资源数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量，科学布局，强化数字化管理。本规划实施有利于海南自由贸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易港国家生态文明试验区目标的实现，能较好地与海南省发展和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改革委员会、海南省住房和城乡建设厅联合编制的《“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十四五”</w:t>
      </w:r>
    </w:p>
    <w:p w14:paraId="1E63B7D5">
      <w:pPr>
        <w:spacing w:before="54" w:line="217" w:lineRule="auto"/>
        <w:ind w:left="11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海南省城镇生活垃圾无害化处理设施建设规划》《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海南省生活垃</w:t>
      </w:r>
    </w:p>
    <w:p w14:paraId="405D8E07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6" w:type="default"/>
          <w:pgSz w:w="11907" w:h="16840"/>
          <w:pgMar w:top="1431" w:right="1381" w:bottom="1462" w:left="1539" w:header="0" w:footer="1181" w:gutter="0"/>
          <w:cols w:space="720" w:num="1"/>
        </w:sectPr>
      </w:pPr>
    </w:p>
    <w:p w14:paraId="35773C65">
      <w:pPr>
        <w:pStyle w:val="2"/>
        <w:spacing w:line="287" w:lineRule="auto"/>
      </w:pPr>
    </w:p>
    <w:p w14:paraId="4176166F">
      <w:pPr>
        <w:pStyle w:val="2"/>
        <w:spacing w:line="288" w:lineRule="auto"/>
      </w:pPr>
    </w:p>
    <w:p w14:paraId="71B5C738">
      <w:pPr>
        <w:spacing w:before="101" w:line="217" w:lineRule="auto"/>
        <w:ind w:left="11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108" w:name="bookmark73"/>
      <w:bookmarkEnd w:id="108"/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圾管理条例》等相关规划及文件相衔接。</w:t>
      </w:r>
    </w:p>
    <w:p w14:paraId="2D93582C">
      <w:pPr>
        <w:spacing w:before="233" w:line="351" w:lineRule="auto"/>
        <w:ind w:left="6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资源承载力方面，本规划考虑再生资源交易市场、集散中心、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分拣中心及回收站（点）存量设施的利用，集约节约利用国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土空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间，建立以“岛内回收、初（前端）加工，内地综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合利用（后端）”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为主的再生资源回收利用模式，着力提升土地资源综合利用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率和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资源环境保护水平。</w:t>
      </w:r>
    </w:p>
    <w:p w14:paraId="26729ABD">
      <w:pPr>
        <w:spacing w:before="53" w:line="351" w:lineRule="auto"/>
        <w:ind w:left="7" w:right="84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环境可持续方面，本规划注重打造绿色再生资源回收工程，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强化垃圾分类、垃圾资源化利用，鼓励发展新能源应用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、新节能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技术设备应用等绿色流通工程，较好地体现了绿色发展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的理念。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在不同技术标准要求下，再生资源回收设施建设和运营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对大气、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噪音、土壤和水环境的影响均在可控范围之内。</w:t>
      </w:r>
    </w:p>
    <w:p w14:paraId="5712F86E">
      <w:pPr>
        <w:spacing w:before="55" w:line="217" w:lineRule="auto"/>
        <w:ind w:left="634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09" w:name="bookmark39"/>
      <w:bookmarkEnd w:id="109"/>
      <w:r>
        <w:rPr>
          <w:rFonts w:ascii="KaiTi_GB2312" w:hAnsi="KaiTi_GB2312" w:eastAsia="KaiTi_GB2312" w:cs="KaiTi_GB2312"/>
          <w:spacing w:val="9"/>
          <w:sz w:val="31"/>
          <w:szCs w:val="31"/>
        </w:rPr>
        <w:t>（二）预防和减缓环境不良影响措施</w:t>
      </w:r>
    </w:p>
    <w:p w14:paraId="4FFBE667">
      <w:pPr>
        <w:spacing w:before="233" w:line="347" w:lineRule="auto"/>
        <w:ind w:left="5" w:right="82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强化资源利用集约化。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优化再生资源回收设施布局，合理规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范再生资源回收网点。鼓励充分利用国土空间资源，整合存量设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施，统筹增量设施，降低土地利用规模。</w:t>
      </w:r>
    </w:p>
    <w:p w14:paraId="1B913D0B">
      <w:pPr>
        <w:spacing w:before="51" w:line="347" w:lineRule="auto"/>
        <w:ind w:left="6" w:right="80" w:firstLine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加强污染物排放控制。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推进先进的分拣设备设施及工艺技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术，大力发展绿色分拣。实施较高排放标准。大力推广新能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源运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输工具在再生资源回收领域的应用，鼓励使用清洁能源。</w:t>
      </w:r>
    </w:p>
    <w:p w14:paraId="25633778">
      <w:pPr>
        <w:spacing w:before="55" w:line="349" w:lineRule="auto"/>
        <w:ind w:right="82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积极开展环境恢复。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采取有效措施，防止因再生资源回收设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施建设造成水土流失，做好地形、地貌、生态环境恢复工作；科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学做好项目选址，注意避绕风景名胜、水源地等环境敏感区域，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保护生态环境；积极做好生态恢复工程和绿色通道建设，及时恢</w:t>
      </w:r>
    </w:p>
    <w:p w14:paraId="30E8C22C">
      <w:pPr>
        <w:spacing w:line="34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7" w:type="default"/>
          <w:pgSz w:w="11907" w:h="16840"/>
          <w:pgMar w:top="1431" w:right="1457" w:bottom="1462" w:left="1539" w:header="0" w:footer="1181" w:gutter="0"/>
          <w:cols w:space="720" w:num="1"/>
        </w:sectPr>
      </w:pPr>
    </w:p>
    <w:p w14:paraId="163690E9">
      <w:pPr>
        <w:pStyle w:val="2"/>
        <w:spacing w:line="287" w:lineRule="auto"/>
      </w:pPr>
    </w:p>
    <w:p w14:paraId="28194F76">
      <w:pPr>
        <w:pStyle w:val="2"/>
        <w:spacing w:line="288" w:lineRule="auto"/>
      </w:pPr>
    </w:p>
    <w:p w14:paraId="596B4B71">
      <w:pPr>
        <w:spacing w:before="101" w:line="343" w:lineRule="auto"/>
        <w:ind w:left="7" w:right="32" w:firstLine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复和改善再生资源回收设施建设中遭破坏的生态环境和自然景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观。</w:t>
      </w:r>
    </w:p>
    <w:p w14:paraId="1209B72B">
      <w:pPr>
        <w:spacing w:before="45" w:line="351" w:lineRule="auto"/>
        <w:ind w:right="17" w:firstLine="66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完善环境污染治理与监控。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严格执行《中华人民共和国环境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保护法》《中华人民共和国环境影响评价法》等法律法规的规定，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严把项目审批关，严格按照规划审批土地利用规模，严格管控环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保准入标准，依法依规做好环境监测，全面落实建设项目全过程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环境管理，完善科学环境监测体系。</w:t>
      </w:r>
    </w:p>
    <w:p w14:paraId="62C464D4">
      <w:pPr>
        <w:spacing w:before="55" w:line="349" w:lineRule="auto"/>
        <w:ind w:left="4" w:right="31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完善风险防控及监督管理制度。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园区建设和运行过程中实施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各项环境影响减缓措施，制定环境风险防范与应急预案，包括风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险管理措施、事故应急预案、园区应急预案等。强化监督管理，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实施行业准入制度，严格执行环境影响评价和“</w:t>
      </w:r>
      <w:r>
        <w:rPr>
          <w:rFonts w:ascii="FangSong_GB2312" w:hAnsi="FangSong_GB2312" w:eastAsia="FangSong_GB2312" w:cs="FangSong_GB2312"/>
          <w:spacing w:val="-1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三同时”制度，</w:t>
      </w:r>
    </w:p>
    <w:p w14:paraId="6BDB7B73">
      <w:pPr>
        <w:spacing w:before="55" w:line="219" w:lineRule="auto"/>
        <w:ind w:left="22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实施跟踪监测制度。</w:t>
      </w:r>
    </w:p>
    <w:p w14:paraId="76ECC4D6">
      <w:pPr>
        <w:spacing w:before="232" w:line="226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bookmarkStart w:id="110" w:name="bookmark40"/>
      <w:bookmarkEnd w:id="110"/>
      <w:r>
        <w:rPr>
          <w:rFonts w:ascii="黑体" w:hAnsi="黑体" w:eastAsia="黑体" w:cs="黑体"/>
          <w:spacing w:val="5"/>
          <w:sz w:val="31"/>
          <w:szCs w:val="31"/>
        </w:rPr>
        <w:t>九、保障措施</w:t>
      </w:r>
    </w:p>
    <w:p w14:paraId="74896E5F">
      <w:pPr>
        <w:spacing w:before="221" w:line="218" w:lineRule="auto"/>
        <w:ind w:left="636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11" w:name="bookmark41"/>
      <w:bookmarkEnd w:id="111"/>
      <w:r>
        <w:rPr>
          <w:rFonts w:ascii="KaiTi_GB2312" w:hAnsi="KaiTi_GB2312" w:eastAsia="KaiTi_GB2312" w:cs="KaiTi_GB2312"/>
          <w:spacing w:val="8"/>
          <w:sz w:val="31"/>
          <w:szCs w:val="31"/>
        </w:rPr>
        <w:t>（一）加强组织领导</w:t>
      </w:r>
    </w:p>
    <w:p w14:paraId="65986B8C">
      <w:pPr>
        <w:spacing w:before="232" w:line="353" w:lineRule="auto"/>
        <w:ind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建立商务、交通运输、财政、工业和信息化、发改、公安、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市场监管、生态环境等主管部门合作机制，各司其职，各负其责，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加强合作，切实做好再生资源回收管理工作。积极争取海南省垃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圾分类领导小组对本规划实施的支持与合作。加强与岛外再生资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源市场主体联系，建立与内地再生资源企业合作机制。积极发挥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供销合作社、行业协会、重点企业作用，落实行业发展指标，引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导再生资源行业健康有序发展。</w:t>
      </w:r>
    </w:p>
    <w:p w14:paraId="50B21748">
      <w:pPr>
        <w:spacing w:before="52" w:line="222" w:lineRule="auto"/>
        <w:ind w:left="6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（二）加大财政金融支持力度</w:t>
      </w:r>
    </w:p>
    <w:p w14:paraId="629245F3">
      <w:pPr>
        <w:spacing w:line="222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48" w:type="default"/>
          <w:pgSz w:w="11907" w:h="16840"/>
          <w:pgMar w:top="1431" w:right="1507" w:bottom="1463" w:left="1537" w:header="0" w:footer="1181" w:gutter="0"/>
          <w:cols w:space="720" w:num="1"/>
        </w:sectPr>
      </w:pPr>
    </w:p>
    <w:p w14:paraId="5D67D080">
      <w:pPr>
        <w:pStyle w:val="2"/>
        <w:spacing w:line="287" w:lineRule="auto"/>
      </w:pPr>
    </w:p>
    <w:p w14:paraId="6E327597">
      <w:pPr>
        <w:pStyle w:val="2"/>
        <w:spacing w:line="287" w:lineRule="auto"/>
      </w:pPr>
    </w:p>
    <w:p w14:paraId="4C68C106">
      <w:pPr>
        <w:spacing w:before="101" w:line="351" w:lineRule="auto"/>
        <w:ind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认真落实国家有关再生资源回收行业的优惠政策，加大财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税、金融、土地等扶持力度。推动银企合作，鼓励金融机构对再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生资源回收重点企业和重点项目给予优惠扶持。各市县政府视财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力情况，研究形成较为完善的政策支持体系，支持再生资源回收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体系建设的顺利开展。</w:t>
      </w:r>
    </w:p>
    <w:p w14:paraId="7A052AAC">
      <w:pPr>
        <w:spacing w:before="53" w:line="217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12" w:name="bookmark43"/>
      <w:bookmarkEnd w:id="112"/>
      <w:r>
        <w:rPr>
          <w:rFonts w:ascii="KaiTi_GB2312" w:hAnsi="KaiTi_GB2312" w:eastAsia="KaiTi_GB2312" w:cs="KaiTi_GB2312"/>
          <w:spacing w:val="9"/>
          <w:sz w:val="31"/>
          <w:szCs w:val="31"/>
        </w:rPr>
        <w:t>（三）加强垃圾分类监督考核机制</w:t>
      </w:r>
    </w:p>
    <w:p w14:paraId="3C4E3ECA">
      <w:pPr>
        <w:spacing w:before="236" w:line="349" w:lineRule="auto"/>
        <w:ind w:left="17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按照海南省生活垃圾分类领导小组办公室要求，对垃圾分类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处理工作体系成效，在全程分类管理中各方主体责任划分、各环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节的规范化管理、设施设备配套、宣传动员群众参与、监督检查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等方面工作落实情况进行考核，推进垃圾分类工作。</w:t>
      </w:r>
    </w:p>
    <w:p w14:paraId="77177C82">
      <w:pPr>
        <w:spacing w:before="55" w:line="217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13" w:name="bookmark44"/>
      <w:bookmarkEnd w:id="113"/>
      <w:r>
        <w:rPr>
          <w:rFonts w:ascii="KaiTi_GB2312" w:hAnsi="KaiTi_GB2312" w:eastAsia="KaiTi_GB2312" w:cs="KaiTi_GB2312"/>
          <w:spacing w:val="9"/>
          <w:sz w:val="31"/>
          <w:szCs w:val="31"/>
        </w:rPr>
        <w:t>（四）建立与内地再生资源企业合作机制</w:t>
      </w:r>
    </w:p>
    <w:p w14:paraId="2957B332">
      <w:pPr>
        <w:spacing w:before="235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根据岛内与内地再生资源供求关系，基于互联网、云计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算、</w:t>
      </w:r>
    </w:p>
    <w:p w14:paraId="79AC4C2A">
      <w:pPr>
        <w:spacing w:before="236" w:line="216" w:lineRule="auto"/>
        <w:jc w:val="right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大数据、物联网和区块链技术，科学规划岛内再生资源配送运输</w:t>
      </w:r>
    </w:p>
    <w:p w14:paraId="53072495">
      <w:pPr>
        <w:spacing w:before="238" w:line="341" w:lineRule="auto"/>
        <w:ind w:left="17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线和内地再生资源配送运输线，建立与内地再生资源企业合作机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制，推动再生资源“</w:t>
      </w:r>
      <w:r>
        <w:rPr>
          <w:rFonts w:ascii="FangSong_GB2312" w:hAnsi="FangSong_GB2312" w:eastAsia="FangSong_GB2312" w:cs="FangSong_GB2312"/>
          <w:spacing w:val="-9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出岛”数字化，便利化、集约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化。</w:t>
      </w:r>
    </w:p>
    <w:p w14:paraId="053595C5">
      <w:pPr>
        <w:spacing w:before="54" w:line="218" w:lineRule="auto"/>
        <w:ind w:left="637"/>
        <w:outlineLvl w:val="1"/>
        <w:rPr>
          <w:rFonts w:ascii="KaiTi_GB2312" w:hAnsi="KaiTi_GB2312" w:eastAsia="KaiTi_GB2312" w:cs="KaiTi_GB2312"/>
          <w:sz w:val="31"/>
          <w:szCs w:val="31"/>
        </w:rPr>
      </w:pPr>
      <w:bookmarkStart w:id="114" w:name="bookmark45"/>
      <w:bookmarkEnd w:id="114"/>
      <w:r>
        <w:rPr>
          <w:rFonts w:ascii="KaiTi_GB2312" w:hAnsi="KaiTi_GB2312" w:eastAsia="KaiTi_GB2312" w:cs="KaiTi_GB2312"/>
          <w:spacing w:val="8"/>
          <w:sz w:val="31"/>
          <w:szCs w:val="31"/>
        </w:rPr>
        <w:t>（五）加强宣传推广</w:t>
      </w:r>
    </w:p>
    <w:p w14:paraId="6D63FDB9">
      <w:pPr>
        <w:spacing w:before="233" w:line="351" w:lineRule="auto"/>
        <w:ind w:left="23" w:firstLine="63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充分发挥新闻媒体的舆论导向作用，加大宣传引导力度，进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一步增强公众对垃圾分类、资源再生利用和环境保护的意识，切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实落实垃圾分类行为。开展形式多样的再生资源回收知识普及活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动，广泛动员群众积极落实垃圾分类及再生资源回收利用，自觉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回收再生资源，引导建立资源节约的生活方式和消费模式，在全</w:t>
      </w:r>
    </w:p>
    <w:p w14:paraId="5BFEE38D">
      <w:pPr>
        <w:spacing w:before="55" w:line="217" w:lineRule="auto"/>
        <w:ind w:left="13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社会形成资源循环利用的良好风尚。</w:t>
      </w:r>
    </w:p>
    <w:p w14:paraId="4C984266">
      <w:pPr>
        <w:spacing w:line="21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9" w:type="default"/>
          <w:pgSz w:w="11907" w:h="16840"/>
          <w:pgMar w:top="1431" w:right="1541" w:bottom="1462" w:left="1536" w:header="0" w:footer="1181" w:gutter="0"/>
          <w:cols w:space="720" w:num="1"/>
        </w:sectPr>
      </w:pPr>
    </w:p>
    <w:p w14:paraId="4613FE1D">
      <w:pPr>
        <w:pStyle w:val="2"/>
        <w:spacing w:line="293" w:lineRule="auto"/>
      </w:pPr>
    </w:p>
    <w:p w14:paraId="0C1546DB">
      <w:pPr>
        <w:pStyle w:val="2"/>
        <w:spacing w:line="293" w:lineRule="auto"/>
      </w:pPr>
    </w:p>
    <w:p w14:paraId="6D9D7FC2">
      <w:pPr>
        <w:pStyle w:val="2"/>
        <w:spacing w:line="293" w:lineRule="auto"/>
      </w:pPr>
    </w:p>
    <w:p w14:paraId="203F8DEE">
      <w:pPr>
        <w:pStyle w:val="2"/>
        <w:spacing w:line="293" w:lineRule="auto"/>
      </w:pPr>
    </w:p>
    <w:p w14:paraId="3E194F0D">
      <w:pPr>
        <w:spacing w:before="101" w:line="341" w:lineRule="auto"/>
        <w:ind w:left="1674" w:right="16" w:hanging="12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附件：1.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海南省再生资源回收行业规划（2021-2025）重点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建设项目建议表</w:t>
      </w:r>
    </w:p>
    <w:p w14:paraId="2A296934">
      <w:pPr>
        <w:spacing w:before="55" w:line="217" w:lineRule="auto"/>
        <w:ind w:left="136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海南省再生资源回收行业规划（2021-202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5）布局图</w:t>
      </w:r>
    </w:p>
    <w:p w14:paraId="5353FC30">
      <w:pPr>
        <w:spacing w:before="235" w:line="217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海南省再生资源回收行业规划（2021-2025）主要数</w:t>
      </w:r>
    </w:p>
    <w:p w14:paraId="1784DF47">
      <w:pPr>
        <w:spacing w:before="234" w:line="219" w:lineRule="auto"/>
        <w:ind w:left="1665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据说明</w:t>
      </w:r>
    </w:p>
    <w:p w14:paraId="0B718F56"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0" w:type="default"/>
          <w:pgSz w:w="11907" w:h="16840"/>
          <w:pgMar w:top="1431" w:right="1519" w:bottom="1462" w:left="1786" w:header="0" w:footer="1181" w:gutter="0"/>
          <w:cols w:space="720" w:num="1"/>
        </w:sectPr>
      </w:pPr>
    </w:p>
    <w:p w14:paraId="715F7230">
      <w:pPr>
        <w:spacing w:before="189" w:line="228" w:lineRule="auto"/>
        <w:outlineLvl w:val="0"/>
        <w:rPr>
          <w:rFonts w:ascii="黑体" w:hAnsi="黑体" w:eastAsia="黑体" w:cs="黑体"/>
          <w:sz w:val="31"/>
          <w:szCs w:val="31"/>
        </w:rPr>
      </w:pPr>
      <w:bookmarkStart w:id="115" w:name="bookmark46"/>
      <w:bookmarkEnd w:id="115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61770387">
      <w:pPr>
        <w:spacing w:before="183" w:line="226" w:lineRule="auto"/>
        <w:ind w:left="1320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116" w:name="bookmark74"/>
      <w:bookmarkEnd w:id="116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海南省再生资源回收体系“十四五”规划重点建设项目建议表</w:t>
      </w:r>
    </w:p>
    <w:tbl>
      <w:tblPr>
        <w:tblStyle w:val="5"/>
        <w:tblW w:w="14469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5501"/>
        <w:gridCol w:w="1694"/>
        <w:gridCol w:w="1754"/>
        <w:gridCol w:w="1694"/>
        <w:gridCol w:w="1768"/>
      </w:tblGrid>
      <w:tr w14:paraId="6795A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58" w:type="dxa"/>
            <w:shd w:val="clear" w:color="auto" w:fill="91D04E"/>
            <w:vAlign w:val="top"/>
          </w:tcPr>
          <w:p w14:paraId="60DA01CA">
            <w:pPr>
              <w:spacing w:before="150" w:line="230" w:lineRule="auto"/>
              <w:ind w:left="5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5501" w:type="dxa"/>
            <w:shd w:val="clear" w:color="auto" w:fill="92D14F"/>
            <w:vAlign w:val="top"/>
          </w:tcPr>
          <w:p w14:paraId="233B76B1">
            <w:pPr>
              <w:spacing w:before="150" w:line="230" w:lineRule="auto"/>
              <w:ind w:left="23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项目内容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59113BF3">
            <w:pPr>
              <w:spacing w:before="150" w:line="230" w:lineRule="auto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建设规模</w:t>
            </w:r>
          </w:p>
        </w:tc>
        <w:tc>
          <w:tcPr>
            <w:tcW w:w="1754" w:type="dxa"/>
            <w:shd w:val="clear" w:color="auto" w:fill="92D14F"/>
            <w:vAlign w:val="top"/>
          </w:tcPr>
          <w:p w14:paraId="5E5C06A2">
            <w:pPr>
              <w:spacing w:before="150" w:line="230" w:lineRule="auto"/>
              <w:ind w:left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投资额（万元）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5D5C2892">
            <w:pPr>
              <w:spacing w:before="150" w:line="232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推进主体</w:t>
            </w:r>
          </w:p>
        </w:tc>
        <w:tc>
          <w:tcPr>
            <w:tcW w:w="1768" w:type="dxa"/>
            <w:shd w:val="clear" w:color="auto" w:fill="92D14F"/>
            <w:vAlign w:val="top"/>
          </w:tcPr>
          <w:p w14:paraId="344AD3B1">
            <w:pPr>
              <w:spacing w:before="150" w:line="230" w:lineRule="auto"/>
              <w:ind w:left="4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实施时间</w:t>
            </w:r>
          </w:p>
        </w:tc>
      </w:tr>
      <w:tr w14:paraId="6B66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2058" w:type="dxa"/>
            <w:vAlign w:val="top"/>
          </w:tcPr>
          <w:p w14:paraId="446A3FC3">
            <w:pPr>
              <w:spacing w:line="291" w:lineRule="auto"/>
              <w:rPr>
                <w:rFonts w:ascii="Arial"/>
                <w:sz w:val="21"/>
              </w:rPr>
            </w:pPr>
          </w:p>
          <w:p w14:paraId="238B2D6D">
            <w:pPr>
              <w:spacing w:line="291" w:lineRule="auto"/>
              <w:rPr>
                <w:rFonts w:ascii="Arial"/>
                <w:sz w:val="21"/>
              </w:rPr>
            </w:pPr>
          </w:p>
          <w:p w14:paraId="3EC99713">
            <w:pPr>
              <w:pStyle w:val="6"/>
              <w:spacing w:before="75" w:line="272" w:lineRule="auto"/>
              <w:ind w:left="326" w:right="176" w:hanging="105"/>
            </w:pPr>
            <w:r>
              <w:rPr>
                <w:b/>
                <w:bCs/>
                <w:spacing w:val="3"/>
              </w:rPr>
              <w:t>海南省再生资源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5"/>
              </w:rPr>
              <w:t>信息管理平台</w:t>
            </w:r>
          </w:p>
        </w:tc>
        <w:tc>
          <w:tcPr>
            <w:tcW w:w="5501" w:type="dxa"/>
            <w:vAlign w:val="top"/>
          </w:tcPr>
          <w:p w14:paraId="3A6FBA84">
            <w:pPr>
              <w:pStyle w:val="6"/>
              <w:spacing w:before="122" w:line="280" w:lineRule="auto"/>
              <w:ind w:left="39" w:right="8" w:firstLine="424"/>
              <w:jc w:val="both"/>
            </w:pPr>
            <w:r>
              <w:rPr>
                <w:spacing w:val="6"/>
              </w:rPr>
              <w:t>充分运用互联网、云计算、物联网、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区块链等信</w:t>
            </w:r>
            <w:r>
              <w:t xml:space="preserve"> </w:t>
            </w:r>
            <w:r>
              <w:rPr>
                <w:spacing w:val="6"/>
              </w:rPr>
              <w:t>息技术，建立联通区域集散中心、重点企业商流、物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流、资金流和信息流的信息管理平台，推动再生资源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“</w:t>
            </w:r>
            <w:r>
              <w:rPr>
                <w:spacing w:val="-78"/>
              </w:rPr>
              <w:t xml:space="preserve"> </w:t>
            </w:r>
            <w:r>
              <w:rPr>
                <w:spacing w:val="5"/>
              </w:rPr>
              <w:t>收集—中转—运输—加工处理—利用”的全链条、</w:t>
            </w:r>
            <w:r>
              <w:t xml:space="preserve"> </w:t>
            </w:r>
            <w:r>
              <w:rPr>
                <w:spacing w:val="8"/>
              </w:rPr>
              <w:t>数字化监管，促进再生资源规范化发展。</w:t>
            </w:r>
          </w:p>
        </w:tc>
        <w:tc>
          <w:tcPr>
            <w:tcW w:w="1694" w:type="dxa"/>
            <w:vAlign w:val="top"/>
          </w:tcPr>
          <w:p w14:paraId="6770CB08">
            <w:pPr>
              <w:spacing w:line="253" w:lineRule="auto"/>
              <w:rPr>
                <w:rFonts w:ascii="Arial"/>
                <w:sz w:val="21"/>
              </w:rPr>
            </w:pPr>
          </w:p>
          <w:p w14:paraId="44300C3D">
            <w:pPr>
              <w:spacing w:line="254" w:lineRule="auto"/>
              <w:rPr>
                <w:rFonts w:ascii="Arial"/>
                <w:sz w:val="21"/>
              </w:rPr>
            </w:pPr>
          </w:p>
          <w:p w14:paraId="6D4368F9">
            <w:pPr>
              <w:spacing w:line="254" w:lineRule="auto"/>
              <w:rPr>
                <w:rFonts w:ascii="Arial"/>
                <w:sz w:val="21"/>
              </w:rPr>
            </w:pPr>
          </w:p>
          <w:p w14:paraId="66301BB4">
            <w:pPr>
              <w:pStyle w:val="6"/>
              <w:spacing w:before="75" w:line="221" w:lineRule="auto"/>
              <w:ind w:left="92"/>
              <w:rPr>
                <w:sz w:val="11"/>
                <w:szCs w:val="11"/>
              </w:rPr>
            </w:pPr>
            <w:r>
              <w:rPr>
                <w:spacing w:val="2"/>
              </w:rPr>
              <w:t>房产投入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500m</w:t>
            </w:r>
            <w:r>
              <w:rPr>
                <w:spacing w:val="2"/>
                <w:position w:val="9"/>
                <w:sz w:val="11"/>
                <w:szCs w:val="11"/>
              </w:rPr>
              <w:t>2</w:t>
            </w:r>
          </w:p>
        </w:tc>
        <w:tc>
          <w:tcPr>
            <w:tcW w:w="1754" w:type="dxa"/>
            <w:vAlign w:val="top"/>
          </w:tcPr>
          <w:p w14:paraId="0DCB844B">
            <w:pPr>
              <w:spacing w:line="264" w:lineRule="auto"/>
              <w:rPr>
                <w:rFonts w:ascii="Arial"/>
                <w:sz w:val="21"/>
              </w:rPr>
            </w:pPr>
          </w:p>
          <w:p w14:paraId="12318CAB">
            <w:pPr>
              <w:spacing w:line="264" w:lineRule="auto"/>
              <w:rPr>
                <w:rFonts w:ascii="Arial"/>
                <w:sz w:val="21"/>
              </w:rPr>
            </w:pPr>
          </w:p>
          <w:p w14:paraId="08A38C49">
            <w:pPr>
              <w:spacing w:line="264" w:lineRule="auto"/>
              <w:rPr>
                <w:rFonts w:ascii="Arial"/>
                <w:sz w:val="21"/>
              </w:rPr>
            </w:pPr>
          </w:p>
          <w:p w14:paraId="2A896C54">
            <w:pPr>
              <w:pStyle w:val="6"/>
              <w:spacing w:before="75" w:line="193" w:lineRule="auto"/>
              <w:ind w:left="674"/>
            </w:pPr>
            <w:r>
              <w:rPr>
                <w:spacing w:val="1"/>
              </w:rPr>
              <w:t>3500</w:t>
            </w:r>
          </w:p>
        </w:tc>
        <w:tc>
          <w:tcPr>
            <w:tcW w:w="1694" w:type="dxa"/>
            <w:vAlign w:val="top"/>
          </w:tcPr>
          <w:p w14:paraId="18A0D5C4">
            <w:pPr>
              <w:spacing w:line="290" w:lineRule="auto"/>
              <w:rPr>
                <w:rFonts w:ascii="Arial"/>
                <w:sz w:val="21"/>
              </w:rPr>
            </w:pPr>
          </w:p>
          <w:p w14:paraId="74E6331E">
            <w:pPr>
              <w:spacing w:line="291" w:lineRule="auto"/>
              <w:rPr>
                <w:rFonts w:ascii="Arial"/>
                <w:sz w:val="21"/>
              </w:rPr>
            </w:pPr>
          </w:p>
          <w:p w14:paraId="295F7624">
            <w:pPr>
              <w:pStyle w:val="6"/>
              <w:spacing w:before="75" w:line="273" w:lineRule="auto"/>
              <w:ind w:left="392" w:right="341" w:firstLine="7"/>
            </w:pPr>
            <w:r>
              <w:rPr>
                <w:spacing w:val="5"/>
              </w:rPr>
              <w:t>省商务厅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行业协会</w:t>
            </w:r>
          </w:p>
        </w:tc>
        <w:tc>
          <w:tcPr>
            <w:tcW w:w="1768" w:type="dxa"/>
            <w:vAlign w:val="top"/>
          </w:tcPr>
          <w:p w14:paraId="0F9128AB">
            <w:pPr>
              <w:spacing w:line="253" w:lineRule="auto"/>
              <w:rPr>
                <w:rFonts w:ascii="Arial"/>
                <w:sz w:val="21"/>
              </w:rPr>
            </w:pPr>
          </w:p>
          <w:p w14:paraId="34C493DF">
            <w:pPr>
              <w:spacing w:line="253" w:lineRule="auto"/>
              <w:rPr>
                <w:rFonts w:ascii="Arial"/>
                <w:sz w:val="21"/>
              </w:rPr>
            </w:pPr>
          </w:p>
          <w:p w14:paraId="19DDF437">
            <w:pPr>
              <w:spacing w:line="254" w:lineRule="auto"/>
              <w:rPr>
                <w:rFonts w:ascii="Arial"/>
                <w:sz w:val="21"/>
              </w:rPr>
            </w:pPr>
          </w:p>
          <w:p w14:paraId="3C77E9B6">
            <w:pPr>
              <w:pStyle w:val="6"/>
              <w:spacing w:before="75" w:line="224" w:lineRule="auto"/>
              <w:ind w:left="225"/>
            </w:pPr>
            <w:r>
              <w:rPr>
                <w:spacing w:val="2"/>
              </w:rPr>
              <w:t>2021-2024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24561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2058" w:type="dxa"/>
            <w:vAlign w:val="top"/>
          </w:tcPr>
          <w:p w14:paraId="54B4B86A">
            <w:pPr>
              <w:rPr>
                <w:rFonts w:ascii="Arial"/>
                <w:sz w:val="21"/>
              </w:rPr>
            </w:pPr>
          </w:p>
          <w:p w14:paraId="0DBF2FA6">
            <w:pPr>
              <w:rPr>
                <w:rFonts w:ascii="Arial"/>
                <w:sz w:val="21"/>
              </w:rPr>
            </w:pPr>
          </w:p>
          <w:p w14:paraId="5A0B1CE6">
            <w:pPr>
              <w:rPr>
                <w:rFonts w:ascii="Arial"/>
                <w:sz w:val="21"/>
              </w:rPr>
            </w:pPr>
          </w:p>
          <w:p w14:paraId="30FD5DA7">
            <w:pPr>
              <w:pStyle w:val="6"/>
              <w:spacing w:before="74" w:line="273" w:lineRule="auto"/>
              <w:ind w:left="703" w:right="57" w:hanging="601"/>
            </w:pPr>
            <w:r>
              <w:rPr>
                <w:b/>
                <w:bCs/>
                <w:spacing w:val="3"/>
              </w:rPr>
              <w:t>海南省再生资源交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易市场</w:t>
            </w:r>
          </w:p>
        </w:tc>
        <w:tc>
          <w:tcPr>
            <w:tcW w:w="5501" w:type="dxa"/>
            <w:vAlign w:val="top"/>
          </w:tcPr>
          <w:p w14:paraId="0EF2453B">
            <w:pPr>
              <w:pStyle w:val="6"/>
              <w:spacing w:before="80" w:line="275" w:lineRule="auto"/>
              <w:ind w:left="34" w:right="8" w:firstLine="426"/>
            </w:pPr>
            <w:r>
              <w:rPr>
                <w:spacing w:val="9"/>
              </w:rPr>
              <w:t>作为全省再生资源配置枢纽，配套建设省级再生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资源加工、交易、集散中心和海南省再生资源回收交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易信息平台，统筹调配全省再生资源，利用交易平台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开展再生资源回收统计回收量、交易量、交易价格，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依据数据分析和处理技术，规范行业价格等。配备相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应的污染防治措施。</w:t>
            </w:r>
          </w:p>
        </w:tc>
        <w:tc>
          <w:tcPr>
            <w:tcW w:w="1694" w:type="dxa"/>
            <w:vAlign w:val="top"/>
          </w:tcPr>
          <w:p w14:paraId="36764CB5">
            <w:pPr>
              <w:spacing w:line="299" w:lineRule="auto"/>
              <w:rPr>
                <w:rFonts w:ascii="Arial"/>
                <w:sz w:val="21"/>
              </w:rPr>
            </w:pPr>
          </w:p>
          <w:p w14:paraId="765845C8">
            <w:pPr>
              <w:spacing w:line="300" w:lineRule="auto"/>
              <w:rPr>
                <w:rFonts w:ascii="Arial"/>
                <w:sz w:val="21"/>
              </w:rPr>
            </w:pPr>
          </w:p>
          <w:p w14:paraId="3F8325E0">
            <w:pPr>
              <w:spacing w:line="300" w:lineRule="auto"/>
              <w:rPr>
                <w:rFonts w:ascii="Arial"/>
                <w:sz w:val="21"/>
              </w:rPr>
            </w:pPr>
          </w:p>
          <w:p w14:paraId="1BA83F4E">
            <w:pPr>
              <w:pStyle w:val="6"/>
              <w:spacing w:before="75" w:line="224" w:lineRule="auto"/>
              <w:ind w:left="146"/>
            </w:pPr>
            <w:r>
              <w:rPr>
                <w:spacing w:val="3"/>
              </w:rPr>
              <w:t>用地约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150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亩</w:t>
            </w:r>
          </w:p>
        </w:tc>
        <w:tc>
          <w:tcPr>
            <w:tcW w:w="1754" w:type="dxa"/>
            <w:vAlign w:val="top"/>
          </w:tcPr>
          <w:p w14:paraId="3C42860F">
            <w:pPr>
              <w:spacing w:line="310" w:lineRule="auto"/>
              <w:rPr>
                <w:rFonts w:ascii="Arial"/>
                <w:sz w:val="21"/>
              </w:rPr>
            </w:pPr>
          </w:p>
          <w:p w14:paraId="6C605939">
            <w:pPr>
              <w:spacing w:line="310" w:lineRule="auto"/>
              <w:rPr>
                <w:rFonts w:ascii="Arial"/>
                <w:sz w:val="21"/>
              </w:rPr>
            </w:pPr>
          </w:p>
          <w:p w14:paraId="2D4F6CCA">
            <w:pPr>
              <w:spacing w:line="310" w:lineRule="auto"/>
              <w:rPr>
                <w:rFonts w:ascii="Arial"/>
                <w:sz w:val="21"/>
              </w:rPr>
            </w:pPr>
          </w:p>
          <w:p w14:paraId="67D0DBFB">
            <w:pPr>
              <w:pStyle w:val="6"/>
              <w:spacing w:before="74" w:line="193" w:lineRule="auto"/>
              <w:ind w:left="605"/>
            </w:pPr>
            <w:r>
              <w:rPr>
                <w:spacing w:val="3"/>
              </w:rPr>
              <w:t>25000</w:t>
            </w:r>
          </w:p>
        </w:tc>
        <w:tc>
          <w:tcPr>
            <w:tcW w:w="1694" w:type="dxa"/>
            <w:vAlign w:val="top"/>
          </w:tcPr>
          <w:p w14:paraId="0405E369">
            <w:pPr>
              <w:spacing w:line="299" w:lineRule="auto"/>
              <w:rPr>
                <w:rFonts w:ascii="Arial"/>
                <w:sz w:val="21"/>
              </w:rPr>
            </w:pPr>
          </w:p>
          <w:p w14:paraId="16239C54">
            <w:pPr>
              <w:spacing w:line="300" w:lineRule="auto"/>
              <w:rPr>
                <w:rFonts w:ascii="Arial"/>
                <w:sz w:val="21"/>
              </w:rPr>
            </w:pPr>
          </w:p>
          <w:p w14:paraId="63A39120">
            <w:pPr>
              <w:spacing w:line="300" w:lineRule="auto"/>
              <w:rPr>
                <w:rFonts w:ascii="Arial"/>
                <w:sz w:val="21"/>
              </w:rPr>
            </w:pPr>
          </w:p>
          <w:p w14:paraId="439446F6">
            <w:pPr>
              <w:pStyle w:val="6"/>
              <w:spacing w:before="75" w:line="221" w:lineRule="auto"/>
              <w:ind w:left="279"/>
            </w:pPr>
            <w:r>
              <w:rPr>
                <w:spacing w:val="6"/>
              </w:rPr>
              <w:t>东方市政府</w:t>
            </w:r>
          </w:p>
        </w:tc>
        <w:tc>
          <w:tcPr>
            <w:tcW w:w="1768" w:type="dxa"/>
            <w:vAlign w:val="top"/>
          </w:tcPr>
          <w:p w14:paraId="722D0C26">
            <w:pPr>
              <w:spacing w:line="299" w:lineRule="auto"/>
              <w:rPr>
                <w:rFonts w:ascii="Arial"/>
                <w:sz w:val="21"/>
              </w:rPr>
            </w:pPr>
          </w:p>
          <w:p w14:paraId="28D25601">
            <w:pPr>
              <w:spacing w:line="299" w:lineRule="auto"/>
              <w:rPr>
                <w:rFonts w:ascii="Arial"/>
                <w:sz w:val="21"/>
              </w:rPr>
            </w:pPr>
          </w:p>
          <w:p w14:paraId="5AF1289E">
            <w:pPr>
              <w:spacing w:line="300" w:lineRule="auto"/>
              <w:rPr>
                <w:rFonts w:ascii="Arial"/>
                <w:sz w:val="21"/>
              </w:rPr>
            </w:pPr>
          </w:p>
          <w:p w14:paraId="0A1C84B5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 w14:paraId="7A9F8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058" w:type="dxa"/>
            <w:vAlign w:val="top"/>
          </w:tcPr>
          <w:p w14:paraId="506B6658">
            <w:pPr>
              <w:spacing w:line="320" w:lineRule="auto"/>
              <w:rPr>
                <w:rFonts w:ascii="Arial"/>
                <w:sz w:val="21"/>
              </w:rPr>
            </w:pPr>
          </w:p>
          <w:p w14:paraId="673BF80F">
            <w:pPr>
              <w:spacing w:line="320" w:lineRule="auto"/>
              <w:rPr>
                <w:rFonts w:ascii="Arial"/>
                <w:sz w:val="21"/>
              </w:rPr>
            </w:pPr>
          </w:p>
          <w:p w14:paraId="3688B4E4">
            <w:pPr>
              <w:pStyle w:val="6"/>
              <w:spacing w:before="74" w:line="272" w:lineRule="auto"/>
              <w:ind w:left="692" w:right="57" w:hanging="590"/>
            </w:pPr>
            <w:r>
              <w:rPr>
                <w:b/>
                <w:bCs/>
                <w:spacing w:val="3"/>
              </w:rPr>
              <w:t>海口市再生资源集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"/>
              </w:rPr>
              <w:t>散中心</w:t>
            </w:r>
          </w:p>
        </w:tc>
        <w:tc>
          <w:tcPr>
            <w:tcW w:w="5501" w:type="dxa"/>
            <w:vAlign w:val="top"/>
          </w:tcPr>
          <w:p w14:paraId="4A97DC01">
            <w:pPr>
              <w:pStyle w:val="6"/>
              <w:spacing w:before="179" w:line="282" w:lineRule="auto"/>
              <w:ind w:left="31" w:right="7" w:firstLine="429"/>
            </w:pPr>
            <w:r>
              <w:rPr>
                <w:spacing w:val="9"/>
              </w:rPr>
              <w:t>承担对海澄文定地区再生资源进行收购、储存、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分类、集散、初（前端）加工。配套建设海口市再生</w:t>
            </w:r>
            <w:r>
              <w:t xml:space="preserve"> </w:t>
            </w:r>
            <w:r>
              <w:rPr>
                <w:spacing w:val="7"/>
              </w:rPr>
              <w:t>资源回收数字平台。负责统计海澄文定地区的再</w:t>
            </w:r>
            <w:r>
              <w:rPr>
                <w:spacing w:val="6"/>
              </w:rPr>
              <w:t>生资</w:t>
            </w:r>
            <w:r>
              <w:t xml:space="preserve"> </w:t>
            </w:r>
            <w:r>
              <w:rPr>
                <w:spacing w:val="7"/>
              </w:rPr>
              <w:t>源回收量、交易量、交易价格，并与海南省再生资源</w:t>
            </w:r>
            <w:r>
              <w:t xml:space="preserve"> </w:t>
            </w:r>
            <w:r>
              <w:rPr>
                <w:spacing w:val="9"/>
              </w:rPr>
              <w:t>信息管理平台联通。配备相应的污染防治措施。</w:t>
            </w:r>
          </w:p>
        </w:tc>
        <w:tc>
          <w:tcPr>
            <w:tcW w:w="1694" w:type="dxa"/>
            <w:vAlign w:val="top"/>
          </w:tcPr>
          <w:p w14:paraId="0DE93E9C">
            <w:pPr>
              <w:spacing w:line="273" w:lineRule="auto"/>
              <w:rPr>
                <w:rFonts w:ascii="Arial"/>
                <w:sz w:val="21"/>
              </w:rPr>
            </w:pPr>
          </w:p>
          <w:p w14:paraId="7C3C7B9F">
            <w:pPr>
              <w:spacing w:line="273" w:lineRule="auto"/>
              <w:rPr>
                <w:rFonts w:ascii="Arial"/>
                <w:sz w:val="21"/>
              </w:rPr>
            </w:pPr>
          </w:p>
          <w:p w14:paraId="521A6DB7">
            <w:pPr>
              <w:spacing w:line="273" w:lineRule="auto"/>
              <w:rPr>
                <w:rFonts w:ascii="Arial"/>
                <w:sz w:val="21"/>
              </w:rPr>
            </w:pPr>
          </w:p>
          <w:p w14:paraId="60873F3C">
            <w:pPr>
              <w:pStyle w:val="6"/>
              <w:spacing w:before="75" w:line="224" w:lineRule="auto"/>
              <w:ind w:left="146"/>
            </w:pPr>
            <w:r>
              <w:rPr>
                <w:spacing w:val="3"/>
              </w:rPr>
              <w:t>用地约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170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亩</w:t>
            </w:r>
          </w:p>
        </w:tc>
        <w:tc>
          <w:tcPr>
            <w:tcW w:w="1754" w:type="dxa"/>
            <w:vAlign w:val="top"/>
          </w:tcPr>
          <w:p w14:paraId="3F5F35B3">
            <w:pPr>
              <w:spacing w:line="283" w:lineRule="auto"/>
              <w:rPr>
                <w:rFonts w:ascii="Arial"/>
                <w:sz w:val="21"/>
              </w:rPr>
            </w:pPr>
          </w:p>
          <w:p w14:paraId="11E2E9D6">
            <w:pPr>
              <w:spacing w:line="283" w:lineRule="auto"/>
              <w:rPr>
                <w:rFonts w:ascii="Arial"/>
                <w:sz w:val="21"/>
              </w:rPr>
            </w:pPr>
          </w:p>
          <w:p w14:paraId="78E3A1E9">
            <w:pPr>
              <w:spacing w:line="284" w:lineRule="auto"/>
              <w:rPr>
                <w:rFonts w:ascii="Arial"/>
                <w:sz w:val="21"/>
              </w:rPr>
            </w:pPr>
          </w:p>
          <w:p w14:paraId="28EF6FE4">
            <w:pPr>
              <w:pStyle w:val="6"/>
              <w:spacing w:before="74" w:line="193" w:lineRule="auto"/>
              <w:ind w:left="607"/>
            </w:pPr>
            <w:r>
              <w:rPr>
                <w:spacing w:val="3"/>
              </w:rPr>
              <w:t>69750</w:t>
            </w:r>
          </w:p>
        </w:tc>
        <w:tc>
          <w:tcPr>
            <w:tcW w:w="1694" w:type="dxa"/>
            <w:vAlign w:val="top"/>
          </w:tcPr>
          <w:p w14:paraId="2A8AB745">
            <w:pPr>
              <w:spacing w:line="273" w:lineRule="auto"/>
              <w:rPr>
                <w:rFonts w:ascii="Arial"/>
                <w:sz w:val="21"/>
              </w:rPr>
            </w:pPr>
          </w:p>
          <w:p w14:paraId="73222209">
            <w:pPr>
              <w:spacing w:line="273" w:lineRule="auto"/>
              <w:rPr>
                <w:rFonts w:ascii="Arial"/>
                <w:sz w:val="21"/>
              </w:rPr>
            </w:pPr>
          </w:p>
          <w:p w14:paraId="2EC074BF">
            <w:pPr>
              <w:spacing w:line="273" w:lineRule="auto"/>
              <w:rPr>
                <w:rFonts w:ascii="Arial"/>
                <w:sz w:val="21"/>
              </w:rPr>
            </w:pPr>
          </w:p>
          <w:p w14:paraId="77F93FC1">
            <w:pPr>
              <w:pStyle w:val="6"/>
              <w:spacing w:before="75" w:line="221" w:lineRule="auto"/>
              <w:ind w:left="278"/>
            </w:pPr>
            <w:r>
              <w:rPr>
                <w:spacing w:val="6"/>
              </w:rPr>
              <w:t>海口市政府</w:t>
            </w:r>
          </w:p>
        </w:tc>
        <w:tc>
          <w:tcPr>
            <w:tcW w:w="1768" w:type="dxa"/>
            <w:vAlign w:val="top"/>
          </w:tcPr>
          <w:p w14:paraId="29D8CEB8">
            <w:pPr>
              <w:spacing w:line="272" w:lineRule="auto"/>
              <w:rPr>
                <w:rFonts w:ascii="Arial"/>
                <w:sz w:val="21"/>
              </w:rPr>
            </w:pPr>
          </w:p>
          <w:p w14:paraId="712D562E">
            <w:pPr>
              <w:spacing w:line="273" w:lineRule="auto"/>
              <w:rPr>
                <w:rFonts w:ascii="Arial"/>
                <w:sz w:val="21"/>
              </w:rPr>
            </w:pPr>
          </w:p>
          <w:p w14:paraId="274187CD">
            <w:pPr>
              <w:spacing w:line="273" w:lineRule="auto"/>
              <w:rPr>
                <w:rFonts w:ascii="Arial"/>
                <w:sz w:val="21"/>
              </w:rPr>
            </w:pPr>
          </w:p>
          <w:p w14:paraId="09157373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</w:tbl>
    <w:p w14:paraId="62EACCA7">
      <w:pPr>
        <w:pStyle w:val="2"/>
      </w:pPr>
    </w:p>
    <w:p w14:paraId="038C9280">
      <w:pPr>
        <w:sectPr>
          <w:footerReference r:id="rId51" w:type="default"/>
          <w:pgSz w:w="16840" w:h="11907"/>
          <w:pgMar w:top="1012" w:right="1195" w:bottom="951" w:left="1163" w:header="0" w:footer="670" w:gutter="0"/>
          <w:cols w:space="720" w:num="1"/>
        </w:sectPr>
      </w:pPr>
    </w:p>
    <w:p w14:paraId="15315FAC">
      <w:pPr>
        <w:spacing w:line="107" w:lineRule="exact"/>
      </w:pPr>
    </w:p>
    <w:tbl>
      <w:tblPr>
        <w:tblStyle w:val="5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5501"/>
        <w:gridCol w:w="1694"/>
        <w:gridCol w:w="1754"/>
        <w:gridCol w:w="1694"/>
        <w:gridCol w:w="1768"/>
      </w:tblGrid>
      <w:tr w14:paraId="5912A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58" w:type="dxa"/>
            <w:shd w:val="clear" w:color="auto" w:fill="91D04E"/>
            <w:vAlign w:val="top"/>
          </w:tcPr>
          <w:p w14:paraId="15893669">
            <w:pPr>
              <w:spacing w:before="145" w:line="230" w:lineRule="auto"/>
              <w:ind w:left="566"/>
              <w:outlineLvl w:val="0"/>
              <w:rPr>
                <w:rFonts w:ascii="黑体" w:hAnsi="黑体" w:eastAsia="黑体" w:cs="黑体"/>
                <w:sz w:val="23"/>
                <w:szCs w:val="23"/>
              </w:rPr>
            </w:pPr>
            <w:bookmarkStart w:id="117" w:name="bookmark75"/>
            <w:bookmarkEnd w:id="117"/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5501" w:type="dxa"/>
            <w:shd w:val="clear" w:color="auto" w:fill="92D14F"/>
            <w:vAlign w:val="top"/>
          </w:tcPr>
          <w:p w14:paraId="7018F2B9">
            <w:pPr>
              <w:spacing w:before="145" w:line="230" w:lineRule="auto"/>
              <w:ind w:left="23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项目内容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0893B151">
            <w:pPr>
              <w:spacing w:before="145" w:line="230" w:lineRule="auto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建设规模</w:t>
            </w:r>
          </w:p>
        </w:tc>
        <w:tc>
          <w:tcPr>
            <w:tcW w:w="1754" w:type="dxa"/>
            <w:shd w:val="clear" w:color="auto" w:fill="92D14F"/>
            <w:vAlign w:val="top"/>
          </w:tcPr>
          <w:p w14:paraId="414D8C43">
            <w:pPr>
              <w:spacing w:before="145" w:line="230" w:lineRule="auto"/>
              <w:ind w:left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投资额（万元）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3AE5344E">
            <w:pPr>
              <w:spacing w:before="145" w:line="232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推进主体</w:t>
            </w:r>
          </w:p>
        </w:tc>
        <w:tc>
          <w:tcPr>
            <w:tcW w:w="1768" w:type="dxa"/>
            <w:shd w:val="clear" w:color="auto" w:fill="92D14F"/>
            <w:vAlign w:val="top"/>
          </w:tcPr>
          <w:p w14:paraId="1E4B3157">
            <w:pPr>
              <w:spacing w:before="145" w:line="230" w:lineRule="auto"/>
              <w:ind w:left="4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实施时间</w:t>
            </w:r>
          </w:p>
        </w:tc>
      </w:tr>
      <w:tr w14:paraId="4A35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2058" w:type="dxa"/>
            <w:vAlign w:val="top"/>
          </w:tcPr>
          <w:p w14:paraId="558C4223">
            <w:pPr>
              <w:spacing w:line="281" w:lineRule="auto"/>
              <w:rPr>
                <w:rFonts w:ascii="Arial"/>
                <w:sz w:val="21"/>
              </w:rPr>
            </w:pPr>
          </w:p>
          <w:p w14:paraId="1B851870">
            <w:pPr>
              <w:spacing w:line="281" w:lineRule="auto"/>
              <w:rPr>
                <w:rFonts w:ascii="Arial"/>
                <w:sz w:val="21"/>
              </w:rPr>
            </w:pPr>
          </w:p>
          <w:p w14:paraId="11A09067">
            <w:pPr>
              <w:pStyle w:val="6"/>
              <w:spacing w:before="75" w:line="272" w:lineRule="auto"/>
              <w:ind w:left="575" w:right="295" w:hanging="228"/>
            </w:pPr>
            <w:r>
              <w:rPr>
                <w:b/>
                <w:bCs/>
                <w:spacing w:val="1"/>
              </w:rPr>
              <w:t>万宁市再生源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"/>
              </w:rPr>
              <w:t>集散中心</w:t>
            </w:r>
          </w:p>
        </w:tc>
        <w:tc>
          <w:tcPr>
            <w:tcW w:w="5501" w:type="dxa"/>
            <w:vAlign w:val="top"/>
          </w:tcPr>
          <w:p w14:paraId="7270D023">
            <w:pPr>
              <w:pStyle w:val="6"/>
              <w:spacing w:before="100" w:line="279" w:lineRule="auto"/>
              <w:ind w:left="40" w:firstLine="421"/>
              <w:jc w:val="both"/>
            </w:pPr>
            <w:r>
              <w:rPr>
                <w:spacing w:val="-2"/>
              </w:rPr>
              <w:t>对万宁、琼海南部地区再生资源进行收购、储存、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分类、集散、初（前端）加工。配套建设万宁市再生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资源回收数字平台并负责统计万宁、琼海地区的再生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资源回收量、交易量、交易价格，并与海南省再生资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源信息管理平台联通。配备相应的污染防治措施。</w:t>
            </w:r>
          </w:p>
        </w:tc>
        <w:tc>
          <w:tcPr>
            <w:tcW w:w="1694" w:type="dxa"/>
            <w:vAlign w:val="top"/>
          </w:tcPr>
          <w:p w14:paraId="0DDC3596">
            <w:pPr>
              <w:spacing w:line="247" w:lineRule="auto"/>
              <w:rPr>
                <w:rFonts w:ascii="Arial"/>
                <w:sz w:val="21"/>
              </w:rPr>
            </w:pPr>
          </w:p>
          <w:p w14:paraId="783599DD">
            <w:pPr>
              <w:spacing w:line="247" w:lineRule="auto"/>
              <w:rPr>
                <w:rFonts w:ascii="Arial"/>
                <w:sz w:val="21"/>
              </w:rPr>
            </w:pPr>
          </w:p>
          <w:p w14:paraId="330BC397">
            <w:pPr>
              <w:spacing w:line="248" w:lineRule="auto"/>
              <w:rPr>
                <w:rFonts w:ascii="Arial"/>
                <w:sz w:val="21"/>
              </w:rPr>
            </w:pPr>
          </w:p>
          <w:p w14:paraId="6C23747C">
            <w:pPr>
              <w:pStyle w:val="6"/>
              <w:spacing w:before="74" w:line="224" w:lineRule="auto"/>
              <w:ind w:left="146"/>
            </w:pPr>
            <w:r>
              <w:rPr>
                <w:spacing w:val="1"/>
              </w:rPr>
              <w:t>用地约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106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亩</w:t>
            </w:r>
          </w:p>
        </w:tc>
        <w:tc>
          <w:tcPr>
            <w:tcW w:w="1754" w:type="dxa"/>
            <w:vAlign w:val="top"/>
          </w:tcPr>
          <w:p w14:paraId="44022B23">
            <w:pPr>
              <w:spacing w:line="257" w:lineRule="auto"/>
              <w:rPr>
                <w:rFonts w:ascii="Arial"/>
                <w:sz w:val="21"/>
              </w:rPr>
            </w:pPr>
          </w:p>
          <w:p w14:paraId="0B4D03C6">
            <w:pPr>
              <w:spacing w:line="257" w:lineRule="auto"/>
              <w:rPr>
                <w:rFonts w:ascii="Arial"/>
                <w:sz w:val="21"/>
              </w:rPr>
            </w:pPr>
          </w:p>
          <w:p w14:paraId="2126CF6A">
            <w:pPr>
              <w:spacing w:line="258" w:lineRule="auto"/>
              <w:rPr>
                <w:rFonts w:ascii="Arial"/>
                <w:sz w:val="21"/>
              </w:rPr>
            </w:pPr>
          </w:p>
          <w:p w14:paraId="00066AC2">
            <w:pPr>
              <w:pStyle w:val="6"/>
              <w:spacing w:before="75" w:line="193" w:lineRule="auto"/>
              <w:ind w:left="611"/>
            </w:pPr>
            <w:r>
              <w:rPr>
                <w:spacing w:val="2"/>
              </w:rPr>
              <w:t>15900</w:t>
            </w:r>
          </w:p>
        </w:tc>
        <w:tc>
          <w:tcPr>
            <w:tcW w:w="1694" w:type="dxa"/>
            <w:vAlign w:val="top"/>
          </w:tcPr>
          <w:p w14:paraId="38D2A527">
            <w:pPr>
              <w:spacing w:line="247" w:lineRule="auto"/>
              <w:rPr>
                <w:rFonts w:ascii="Arial"/>
                <w:sz w:val="21"/>
              </w:rPr>
            </w:pPr>
          </w:p>
          <w:p w14:paraId="13E754E1">
            <w:pPr>
              <w:spacing w:line="247" w:lineRule="auto"/>
              <w:rPr>
                <w:rFonts w:ascii="Arial"/>
                <w:sz w:val="21"/>
              </w:rPr>
            </w:pPr>
          </w:p>
          <w:p w14:paraId="59A68E4F">
            <w:pPr>
              <w:spacing w:line="248" w:lineRule="auto"/>
              <w:rPr>
                <w:rFonts w:ascii="Arial"/>
                <w:sz w:val="21"/>
              </w:rPr>
            </w:pPr>
          </w:p>
          <w:p w14:paraId="5A493D09">
            <w:pPr>
              <w:pStyle w:val="6"/>
              <w:spacing w:before="75" w:line="221" w:lineRule="auto"/>
              <w:ind w:left="285"/>
            </w:pPr>
            <w:r>
              <w:rPr>
                <w:spacing w:val="5"/>
              </w:rPr>
              <w:t>万宁市政府</w:t>
            </w:r>
          </w:p>
        </w:tc>
        <w:tc>
          <w:tcPr>
            <w:tcW w:w="1768" w:type="dxa"/>
            <w:vAlign w:val="top"/>
          </w:tcPr>
          <w:p w14:paraId="697DDCBE">
            <w:pPr>
              <w:spacing w:line="247" w:lineRule="auto"/>
              <w:rPr>
                <w:rFonts w:ascii="Arial"/>
                <w:sz w:val="21"/>
              </w:rPr>
            </w:pPr>
          </w:p>
          <w:p w14:paraId="742384D1">
            <w:pPr>
              <w:spacing w:line="247" w:lineRule="auto"/>
              <w:rPr>
                <w:rFonts w:ascii="Arial"/>
                <w:sz w:val="21"/>
              </w:rPr>
            </w:pPr>
          </w:p>
          <w:p w14:paraId="45A6B851">
            <w:pPr>
              <w:spacing w:line="247" w:lineRule="auto"/>
              <w:rPr>
                <w:rFonts w:ascii="Arial"/>
                <w:sz w:val="21"/>
              </w:rPr>
            </w:pPr>
          </w:p>
          <w:p w14:paraId="63E389FC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 w14:paraId="5B36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058" w:type="dxa"/>
            <w:vAlign w:val="top"/>
          </w:tcPr>
          <w:p w14:paraId="4E055629">
            <w:pPr>
              <w:spacing w:line="311" w:lineRule="auto"/>
              <w:rPr>
                <w:rFonts w:ascii="Arial"/>
                <w:sz w:val="21"/>
              </w:rPr>
            </w:pPr>
          </w:p>
          <w:p w14:paraId="41FC78E5">
            <w:pPr>
              <w:spacing w:line="311" w:lineRule="auto"/>
              <w:rPr>
                <w:rFonts w:ascii="Arial"/>
                <w:sz w:val="21"/>
              </w:rPr>
            </w:pPr>
          </w:p>
          <w:p w14:paraId="25AADC5C">
            <w:pPr>
              <w:pStyle w:val="6"/>
              <w:spacing w:before="74" w:line="273" w:lineRule="auto"/>
              <w:ind w:left="575" w:right="295" w:hanging="247"/>
            </w:pPr>
            <w:r>
              <w:rPr>
                <w:b/>
                <w:bCs/>
                <w:spacing w:val="4"/>
              </w:rPr>
              <w:t>儋州市再生源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2"/>
              </w:rPr>
              <w:t>集散中心</w:t>
            </w:r>
          </w:p>
        </w:tc>
        <w:tc>
          <w:tcPr>
            <w:tcW w:w="5501" w:type="dxa"/>
            <w:vAlign w:val="top"/>
          </w:tcPr>
          <w:p w14:paraId="7B26A382">
            <w:pPr>
              <w:pStyle w:val="6"/>
              <w:spacing w:before="163" w:line="282" w:lineRule="auto"/>
              <w:ind w:left="35" w:right="6" w:firstLine="427"/>
              <w:jc w:val="both"/>
            </w:pPr>
            <w:r>
              <w:rPr>
                <w:spacing w:val="9"/>
              </w:rPr>
              <w:t>对白沙、儋州、洋浦地区再生资源进行收购、储</w:t>
            </w:r>
            <w:r>
              <w:t xml:space="preserve"> </w:t>
            </w:r>
            <w:r>
              <w:rPr>
                <w:spacing w:val="7"/>
              </w:rPr>
              <w:t>存、分类、集散、初（前端）加工。配套建</w:t>
            </w:r>
            <w:r>
              <w:rPr>
                <w:spacing w:val="6"/>
              </w:rPr>
              <w:t>设儋州市</w:t>
            </w:r>
            <w:r>
              <w:t xml:space="preserve"> </w:t>
            </w:r>
            <w:r>
              <w:rPr>
                <w:spacing w:val="6"/>
              </w:rPr>
              <w:t>再生资源回收数字平台。负责统计西部部分地区再生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资源回收量、交易量、交易价格，并与海南省再生资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源信息管理平台联通。配备相应的污染防治措施。</w:t>
            </w:r>
          </w:p>
        </w:tc>
        <w:tc>
          <w:tcPr>
            <w:tcW w:w="1694" w:type="dxa"/>
            <w:vAlign w:val="top"/>
          </w:tcPr>
          <w:p w14:paraId="5D658D95">
            <w:pPr>
              <w:spacing w:line="268" w:lineRule="auto"/>
              <w:rPr>
                <w:rFonts w:ascii="Arial"/>
                <w:sz w:val="21"/>
              </w:rPr>
            </w:pPr>
          </w:p>
          <w:p w14:paraId="5352FAA3">
            <w:pPr>
              <w:spacing w:line="268" w:lineRule="auto"/>
              <w:rPr>
                <w:rFonts w:ascii="Arial"/>
                <w:sz w:val="21"/>
              </w:rPr>
            </w:pPr>
          </w:p>
          <w:p w14:paraId="6B6F5056">
            <w:pPr>
              <w:spacing w:line="268" w:lineRule="auto"/>
              <w:rPr>
                <w:rFonts w:ascii="Arial"/>
                <w:sz w:val="21"/>
              </w:rPr>
            </w:pPr>
          </w:p>
          <w:p w14:paraId="37A65A69">
            <w:pPr>
              <w:pStyle w:val="6"/>
              <w:spacing w:before="75" w:line="224" w:lineRule="auto"/>
              <w:ind w:left="146"/>
            </w:pPr>
            <w:r>
              <w:rPr>
                <w:spacing w:val="3"/>
              </w:rPr>
              <w:t>用地约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193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亩</w:t>
            </w:r>
          </w:p>
        </w:tc>
        <w:tc>
          <w:tcPr>
            <w:tcW w:w="1754" w:type="dxa"/>
            <w:vAlign w:val="top"/>
          </w:tcPr>
          <w:p w14:paraId="210AB1EF">
            <w:pPr>
              <w:spacing w:line="278" w:lineRule="auto"/>
              <w:rPr>
                <w:rFonts w:ascii="Arial"/>
                <w:sz w:val="21"/>
              </w:rPr>
            </w:pPr>
          </w:p>
          <w:p w14:paraId="550FF8E2">
            <w:pPr>
              <w:spacing w:line="278" w:lineRule="auto"/>
              <w:rPr>
                <w:rFonts w:ascii="Arial"/>
                <w:sz w:val="21"/>
              </w:rPr>
            </w:pPr>
          </w:p>
          <w:p w14:paraId="5DCB7484">
            <w:pPr>
              <w:spacing w:line="279" w:lineRule="auto"/>
              <w:rPr>
                <w:rFonts w:ascii="Arial"/>
                <w:sz w:val="21"/>
              </w:rPr>
            </w:pPr>
          </w:p>
          <w:p w14:paraId="121CFFED">
            <w:pPr>
              <w:pStyle w:val="6"/>
              <w:spacing w:before="75" w:line="193" w:lineRule="auto"/>
              <w:ind w:left="608"/>
            </w:pPr>
            <w:r>
              <w:rPr>
                <w:spacing w:val="3"/>
              </w:rPr>
              <w:t>58950</w:t>
            </w:r>
          </w:p>
        </w:tc>
        <w:tc>
          <w:tcPr>
            <w:tcW w:w="1694" w:type="dxa"/>
            <w:vAlign w:val="top"/>
          </w:tcPr>
          <w:p w14:paraId="0D1341CF">
            <w:pPr>
              <w:spacing w:line="267" w:lineRule="auto"/>
              <w:rPr>
                <w:rFonts w:ascii="Arial"/>
                <w:sz w:val="21"/>
              </w:rPr>
            </w:pPr>
          </w:p>
          <w:p w14:paraId="2651D3A1">
            <w:pPr>
              <w:spacing w:line="267" w:lineRule="auto"/>
              <w:rPr>
                <w:rFonts w:ascii="Arial"/>
                <w:sz w:val="21"/>
              </w:rPr>
            </w:pPr>
          </w:p>
          <w:p w14:paraId="5CF8D1CB">
            <w:pPr>
              <w:spacing w:line="267" w:lineRule="auto"/>
              <w:rPr>
                <w:rFonts w:ascii="Arial"/>
                <w:sz w:val="21"/>
              </w:rPr>
            </w:pPr>
          </w:p>
          <w:p w14:paraId="4DF1A11C">
            <w:pPr>
              <w:pStyle w:val="6"/>
              <w:spacing w:before="75" w:line="224" w:lineRule="auto"/>
              <w:ind w:left="266"/>
            </w:pPr>
            <w:r>
              <w:rPr>
                <w:spacing w:val="9"/>
              </w:rPr>
              <w:t>儋州市政府</w:t>
            </w:r>
          </w:p>
        </w:tc>
        <w:tc>
          <w:tcPr>
            <w:tcW w:w="1768" w:type="dxa"/>
            <w:vAlign w:val="top"/>
          </w:tcPr>
          <w:p w14:paraId="0F3AA9D2">
            <w:pPr>
              <w:spacing w:line="267" w:lineRule="auto"/>
              <w:rPr>
                <w:rFonts w:ascii="Arial"/>
                <w:sz w:val="21"/>
              </w:rPr>
            </w:pPr>
          </w:p>
          <w:p w14:paraId="5B2E1313">
            <w:pPr>
              <w:spacing w:line="268" w:lineRule="auto"/>
              <w:rPr>
                <w:rFonts w:ascii="Arial"/>
                <w:sz w:val="21"/>
              </w:rPr>
            </w:pPr>
          </w:p>
          <w:p w14:paraId="61E25A2D">
            <w:pPr>
              <w:spacing w:line="268" w:lineRule="auto"/>
              <w:rPr>
                <w:rFonts w:ascii="Arial"/>
                <w:sz w:val="21"/>
              </w:rPr>
            </w:pPr>
          </w:p>
          <w:p w14:paraId="25C419F4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 w14:paraId="01295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2058" w:type="dxa"/>
            <w:vAlign w:val="top"/>
          </w:tcPr>
          <w:p w14:paraId="3EACE4E5">
            <w:pPr>
              <w:spacing w:line="274" w:lineRule="auto"/>
              <w:rPr>
                <w:rFonts w:ascii="Arial"/>
                <w:sz w:val="21"/>
              </w:rPr>
            </w:pPr>
          </w:p>
          <w:p w14:paraId="6F39443E">
            <w:pPr>
              <w:spacing w:line="274" w:lineRule="auto"/>
              <w:rPr>
                <w:rFonts w:ascii="Arial"/>
                <w:sz w:val="21"/>
              </w:rPr>
            </w:pPr>
          </w:p>
          <w:p w14:paraId="10FD797A">
            <w:pPr>
              <w:pStyle w:val="6"/>
              <w:spacing w:before="75" w:line="272" w:lineRule="auto"/>
              <w:ind w:left="692" w:right="57" w:hanging="578"/>
            </w:pPr>
            <w:r>
              <w:rPr>
                <w:b/>
                <w:bCs/>
                <w:spacing w:val="2"/>
              </w:rPr>
              <w:t>三亚市再生资源集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散中心</w:t>
            </w:r>
          </w:p>
        </w:tc>
        <w:tc>
          <w:tcPr>
            <w:tcW w:w="5501" w:type="dxa"/>
            <w:vAlign w:val="top"/>
          </w:tcPr>
          <w:p w14:paraId="4DACCBAB">
            <w:pPr>
              <w:pStyle w:val="6"/>
              <w:spacing w:before="86" w:line="274" w:lineRule="auto"/>
              <w:ind w:left="41" w:firstLine="421"/>
            </w:pPr>
            <w:r>
              <w:rPr>
                <w:spacing w:val="-2"/>
              </w:rPr>
              <w:t>对大三亚地区再生资源进行收购、储存、分类、集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散、初（前端）加工。配套建设三亚市再生资</w:t>
            </w:r>
            <w:r>
              <w:rPr>
                <w:spacing w:val="6"/>
              </w:rPr>
              <w:t>源回收</w:t>
            </w:r>
            <w:r>
              <w:t xml:space="preserve"> </w:t>
            </w:r>
            <w:r>
              <w:rPr>
                <w:spacing w:val="-3"/>
              </w:rPr>
              <w:t>数字平台，承担统计大三亚再生资源回收量、交易量、</w:t>
            </w:r>
            <w:r>
              <w:t xml:space="preserve"> </w:t>
            </w:r>
            <w:r>
              <w:rPr>
                <w:spacing w:val="7"/>
              </w:rPr>
              <w:t>交易价格，并与海南省再生资源信息管理平台</w:t>
            </w:r>
            <w:r>
              <w:rPr>
                <w:spacing w:val="6"/>
              </w:rPr>
              <w:t>联通。</w:t>
            </w:r>
            <w:r>
              <w:t xml:space="preserve"> </w:t>
            </w:r>
            <w:r>
              <w:rPr>
                <w:spacing w:val="7"/>
              </w:rPr>
              <w:t>配备相应的污染防治措施。</w:t>
            </w:r>
          </w:p>
        </w:tc>
        <w:tc>
          <w:tcPr>
            <w:tcW w:w="1694" w:type="dxa"/>
            <w:vAlign w:val="top"/>
          </w:tcPr>
          <w:p w14:paraId="2F47087C">
            <w:pPr>
              <w:spacing w:line="242" w:lineRule="auto"/>
              <w:rPr>
                <w:rFonts w:ascii="Arial"/>
                <w:sz w:val="21"/>
              </w:rPr>
            </w:pPr>
          </w:p>
          <w:p w14:paraId="010593F6">
            <w:pPr>
              <w:spacing w:line="242" w:lineRule="auto"/>
              <w:rPr>
                <w:rFonts w:ascii="Arial"/>
                <w:sz w:val="21"/>
              </w:rPr>
            </w:pPr>
          </w:p>
          <w:p w14:paraId="56BFA51C">
            <w:pPr>
              <w:spacing w:line="243" w:lineRule="auto"/>
              <w:rPr>
                <w:rFonts w:ascii="Arial"/>
                <w:sz w:val="21"/>
              </w:rPr>
            </w:pPr>
          </w:p>
          <w:p w14:paraId="46583043">
            <w:pPr>
              <w:pStyle w:val="6"/>
              <w:spacing w:before="75" w:line="224" w:lineRule="auto"/>
              <w:ind w:left="146"/>
            </w:pPr>
            <w:r>
              <w:rPr>
                <w:spacing w:val="2"/>
              </w:rPr>
              <w:t>用地约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207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亩</w:t>
            </w:r>
          </w:p>
        </w:tc>
        <w:tc>
          <w:tcPr>
            <w:tcW w:w="1754" w:type="dxa"/>
            <w:vAlign w:val="top"/>
          </w:tcPr>
          <w:p w14:paraId="66B449F6">
            <w:pPr>
              <w:spacing w:line="252" w:lineRule="auto"/>
              <w:rPr>
                <w:rFonts w:ascii="Arial"/>
                <w:sz w:val="21"/>
              </w:rPr>
            </w:pPr>
          </w:p>
          <w:p w14:paraId="540C39A5">
            <w:pPr>
              <w:spacing w:line="253" w:lineRule="auto"/>
              <w:rPr>
                <w:rFonts w:ascii="Arial"/>
                <w:sz w:val="21"/>
              </w:rPr>
            </w:pPr>
          </w:p>
          <w:p w14:paraId="625AE096">
            <w:pPr>
              <w:spacing w:line="253" w:lineRule="auto"/>
              <w:rPr>
                <w:rFonts w:ascii="Arial"/>
                <w:sz w:val="21"/>
              </w:rPr>
            </w:pPr>
          </w:p>
          <w:p w14:paraId="28D0A036">
            <w:pPr>
              <w:pStyle w:val="6"/>
              <w:spacing w:before="75" w:line="193" w:lineRule="auto"/>
              <w:ind w:left="614"/>
            </w:pPr>
            <w:r>
              <w:rPr>
                <w:spacing w:val="1"/>
              </w:rPr>
              <w:t>31050</w:t>
            </w:r>
          </w:p>
        </w:tc>
        <w:tc>
          <w:tcPr>
            <w:tcW w:w="1694" w:type="dxa"/>
            <w:vAlign w:val="top"/>
          </w:tcPr>
          <w:p w14:paraId="35CEF6CD">
            <w:pPr>
              <w:spacing w:line="242" w:lineRule="auto"/>
              <w:rPr>
                <w:rFonts w:ascii="Arial"/>
                <w:sz w:val="21"/>
              </w:rPr>
            </w:pPr>
          </w:p>
          <w:p w14:paraId="239EF76A">
            <w:pPr>
              <w:spacing w:line="242" w:lineRule="auto"/>
              <w:rPr>
                <w:rFonts w:ascii="Arial"/>
                <w:sz w:val="21"/>
              </w:rPr>
            </w:pPr>
          </w:p>
          <w:p w14:paraId="26609E53">
            <w:pPr>
              <w:spacing w:line="243" w:lineRule="auto"/>
              <w:rPr>
                <w:rFonts w:ascii="Arial"/>
                <w:sz w:val="21"/>
              </w:rPr>
            </w:pPr>
          </w:p>
          <w:p w14:paraId="36971865">
            <w:pPr>
              <w:pStyle w:val="6"/>
              <w:spacing w:before="75" w:line="221" w:lineRule="auto"/>
              <w:ind w:left="290"/>
            </w:pPr>
            <w:r>
              <w:rPr>
                <w:spacing w:val="4"/>
              </w:rPr>
              <w:t>三亚市政府</w:t>
            </w:r>
          </w:p>
        </w:tc>
        <w:tc>
          <w:tcPr>
            <w:tcW w:w="1768" w:type="dxa"/>
            <w:vAlign w:val="top"/>
          </w:tcPr>
          <w:p w14:paraId="666A6990">
            <w:pPr>
              <w:spacing w:line="242" w:lineRule="auto"/>
              <w:rPr>
                <w:rFonts w:ascii="Arial"/>
                <w:sz w:val="21"/>
              </w:rPr>
            </w:pPr>
          </w:p>
          <w:p w14:paraId="2DCFE0CA">
            <w:pPr>
              <w:spacing w:line="242" w:lineRule="auto"/>
              <w:rPr>
                <w:rFonts w:ascii="Arial"/>
                <w:sz w:val="21"/>
              </w:rPr>
            </w:pPr>
          </w:p>
          <w:p w14:paraId="006FB5F5">
            <w:pPr>
              <w:spacing w:line="242" w:lineRule="auto"/>
              <w:rPr>
                <w:rFonts w:ascii="Arial"/>
                <w:sz w:val="21"/>
              </w:rPr>
            </w:pPr>
          </w:p>
          <w:p w14:paraId="473D6868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 w14:paraId="0DB8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058" w:type="dxa"/>
            <w:vAlign w:val="top"/>
          </w:tcPr>
          <w:p w14:paraId="1BD50338">
            <w:pPr>
              <w:spacing w:line="241" w:lineRule="auto"/>
              <w:rPr>
                <w:rFonts w:ascii="Arial"/>
                <w:sz w:val="21"/>
              </w:rPr>
            </w:pPr>
          </w:p>
          <w:p w14:paraId="3AEF02F1">
            <w:pPr>
              <w:spacing w:line="241" w:lineRule="auto"/>
              <w:rPr>
                <w:rFonts w:ascii="Arial"/>
                <w:sz w:val="21"/>
              </w:rPr>
            </w:pPr>
          </w:p>
          <w:p w14:paraId="0B7BC028">
            <w:pPr>
              <w:spacing w:line="242" w:lineRule="auto"/>
              <w:rPr>
                <w:rFonts w:ascii="Arial"/>
                <w:sz w:val="21"/>
              </w:rPr>
            </w:pPr>
          </w:p>
          <w:p w14:paraId="1736A196">
            <w:pPr>
              <w:pStyle w:val="6"/>
              <w:spacing w:before="75" w:line="272" w:lineRule="auto"/>
              <w:ind w:left="576" w:right="176" w:hanging="353"/>
            </w:pPr>
            <w:r>
              <w:rPr>
                <w:b/>
                <w:bCs/>
                <w:spacing w:val="3"/>
              </w:rPr>
              <w:t>东方市再生资源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集散中心</w:t>
            </w:r>
          </w:p>
        </w:tc>
        <w:tc>
          <w:tcPr>
            <w:tcW w:w="5501" w:type="dxa"/>
            <w:vAlign w:val="top"/>
          </w:tcPr>
          <w:p w14:paraId="323FE098">
            <w:pPr>
              <w:pStyle w:val="6"/>
              <w:spacing w:before="82" w:line="277" w:lineRule="auto"/>
              <w:ind w:left="38" w:firstLine="424"/>
              <w:jc w:val="both"/>
            </w:pPr>
            <w:r>
              <w:rPr>
                <w:spacing w:val="-2"/>
              </w:rPr>
              <w:t>对东方市再生资源进行收购、储存、分类、集散、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初（前端）加工。配套建设东方市再生资源回收数字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平台，统计东方市的再生资源回收量、交易量、交易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价格，并与海南省再生资源信息管理平台联通。与东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方市再生资源交易市场配套建设。配备相应的污染防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治措施。</w:t>
            </w:r>
          </w:p>
        </w:tc>
        <w:tc>
          <w:tcPr>
            <w:tcW w:w="1694" w:type="dxa"/>
            <w:vAlign w:val="top"/>
          </w:tcPr>
          <w:p w14:paraId="1C630E1E">
            <w:pPr>
              <w:spacing w:line="301" w:lineRule="auto"/>
              <w:rPr>
                <w:rFonts w:ascii="Arial"/>
                <w:sz w:val="21"/>
              </w:rPr>
            </w:pPr>
          </w:p>
          <w:p w14:paraId="3A447167">
            <w:pPr>
              <w:spacing w:line="301" w:lineRule="auto"/>
              <w:rPr>
                <w:rFonts w:ascii="Arial"/>
                <w:sz w:val="21"/>
              </w:rPr>
            </w:pPr>
          </w:p>
          <w:p w14:paraId="79B2EAE6">
            <w:pPr>
              <w:spacing w:line="301" w:lineRule="auto"/>
              <w:rPr>
                <w:rFonts w:ascii="Arial"/>
                <w:sz w:val="21"/>
              </w:rPr>
            </w:pPr>
          </w:p>
          <w:p w14:paraId="1E78BAB7">
            <w:pPr>
              <w:pStyle w:val="6"/>
              <w:spacing w:before="75" w:line="224" w:lineRule="auto"/>
              <w:ind w:left="206"/>
            </w:pPr>
            <w:r>
              <w:t>用地约</w:t>
            </w:r>
            <w:r>
              <w:rPr>
                <w:spacing w:val="-27"/>
              </w:rPr>
              <w:t xml:space="preserve"> </w:t>
            </w:r>
            <w:r>
              <w:t>38</w:t>
            </w:r>
            <w:r>
              <w:rPr>
                <w:spacing w:val="-41"/>
              </w:rPr>
              <w:t xml:space="preserve"> </w:t>
            </w:r>
            <w:r>
              <w:t>亩</w:t>
            </w:r>
          </w:p>
        </w:tc>
        <w:tc>
          <w:tcPr>
            <w:tcW w:w="1754" w:type="dxa"/>
            <w:vAlign w:val="top"/>
          </w:tcPr>
          <w:p w14:paraId="38D4D802">
            <w:pPr>
              <w:spacing w:line="311" w:lineRule="auto"/>
              <w:rPr>
                <w:rFonts w:ascii="Arial"/>
                <w:sz w:val="21"/>
              </w:rPr>
            </w:pPr>
          </w:p>
          <w:p w14:paraId="586DECC7">
            <w:pPr>
              <w:spacing w:line="311" w:lineRule="auto"/>
              <w:rPr>
                <w:rFonts w:ascii="Arial"/>
                <w:sz w:val="21"/>
              </w:rPr>
            </w:pPr>
          </w:p>
          <w:p w14:paraId="039F3C1A">
            <w:pPr>
              <w:spacing w:line="312" w:lineRule="auto"/>
              <w:rPr>
                <w:rFonts w:ascii="Arial"/>
                <w:sz w:val="21"/>
              </w:rPr>
            </w:pPr>
          </w:p>
          <w:p w14:paraId="01AD60C7">
            <w:pPr>
              <w:pStyle w:val="6"/>
              <w:spacing w:before="75" w:line="193" w:lineRule="auto"/>
              <w:ind w:left="668"/>
            </w:pPr>
            <w:r>
              <w:rPr>
                <w:spacing w:val="2"/>
              </w:rPr>
              <w:t>5700</w:t>
            </w:r>
          </w:p>
        </w:tc>
        <w:tc>
          <w:tcPr>
            <w:tcW w:w="1694" w:type="dxa"/>
            <w:vAlign w:val="top"/>
          </w:tcPr>
          <w:p w14:paraId="5A031A94">
            <w:pPr>
              <w:spacing w:line="301" w:lineRule="auto"/>
              <w:rPr>
                <w:rFonts w:ascii="Arial"/>
                <w:sz w:val="21"/>
              </w:rPr>
            </w:pPr>
          </w:p>
          <w:p w14:paraId="51299F0E">
            <w:pPr>
              <w:spacing w:line="301" w:lineRule="auto"/>
              <w:rPr>
                <w:rFonts w:ascii="Arial"/>
                <w:sz w:val="21"/>
              </w:rPr>
            </w:pPr>
          </w:p>
          <w:p w14:paraId="1175F896">
            <w:pPr>
              <w:spacing w:line="301" w:lineRule="auto"/>
              <w:rPr>
                <w:rFonts w:ascii="Arial"/>
                <w:sz w:val="21"/>
              </w:rPr>
            </w:pPr>
          </w:p>
          <w:p w14:paraId="5B767E93">
            <w:pPr>
              <w:pStyle w:val="6"/>
              <w:spacing w:before="75" w:line="221" w:lineRule="auto"/>
              <w:ind w:left="279"/>
            </w:pPr>
            <w:r>
              <w:rPr>
                <w:spacing w:val="6"/>
              </w:rPr>
              <w:t>东方市政府</w:t>
            </w:r>
          </w:p>
        </w:tc>
        <w:tc>
          <w:tcPr>
            <w:tcW w:w="1768" w:type="dxa"/>
            <w:vAlign w:val="top"/>
          </w:tcPr>
          <w:p w14:paraId="75228107">
            <w:pPr>
              <w:spacing w:line="300" w:lineRule="auto"/>
              <w:rPr>
                <w:rFonts w:ascii="Arial"/>
                <w:sz w:val="21"/>
              </w:rPr>
            </w:pPr>
          </w:p>
          <w:p w14:paraId="09C0643A">
            <w:pPr>
              <w:spacing w:line="301" w:lineRule="auto"/>
              <w:rPr>
                <w:rFonts w:ascii="Arial"/>
                <w:sz w:val="21"/>
              </w:rPr>
            </w:pPr>
          </w:p>
          <w:p w14:paraId="62A2F722">
            <w:pPr>
              <w:spacing w:line="301" w:lineRule="auto"/>
              <w:rPr>
                <w:rFonts w:ascii="Arial"/>
                <w:sz w:val="21"/>
              </w:rPr>
            </w:pPr>
          </w:p>
          <w:p w14:paraId="6B22EB3B">
            <w:pPr>
              <w:pStyle w:val="6"/>
              <w:spacing w:before="75" w:line="224" w:lineRule="auto"/>
              <w:ind w:left="225"/>
            </w:pPr>
            <w:r>
              <w:rPr>
                <w:spacing w:val="3"/>
              </w:rPr>
              <w:t>2021-2023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年</w:t>
            </w:r>
          </w:p>
        </w:tc>
      </w:tr>
      <w:tr w14:paraId="302FF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69" w:type="dxa"/>
            <w:gridSpan w:val="6"/>
            <w:vAlign w:val="top"/>
          </w:tcPr>
          <w:p w14:paraId="73BA80A3">
            <w:pPr>
              <w:pStyle w:val="6"/>
              <w:spacing w:before="156" w:line="221" w:lineRule="auto"/>
              <w:ind w:left="5953"/>
            </w:pPr>
            <w:r>
              <w:rPr>
                <w:b/>
                <w:bCs/>
                <w:spacing w:val="3"/>
              </w:rPr>
              <w:t>再生资源综合型分拣中心</w:t>
            </w:r>
          </w:p>
        </w:tc>
      </w:tr>
      <w:tr w14:paraId="51FF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58" w:type="dxa"/>
            <w:vAlign w:val="top"/>
          </w:tcPr>
          <w:p w14:paraId="0118C18F">
            <w:pPr>
              <w:pStyle w:val="6"/>
              <w:spacing w:before="91" w:line="252" w:lineRule="auto"/>
              <w:ind w:left="572" w:right="57" w:hanging="470"/>
            </w:pPr>
            <w:r>
              <w:rPr>
                <w:b/>
                <w:bCs/>
                <w:spacing w:val="3"/>
              </w:rPr>
              <w:t>海口龙华区综合型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7D2018FF">
            <w:pPr>
              <w:pStyle w:val="6"/>
              <w:spacing w:before="91" w:line="252" w:lineRule="auto"/>
              <w:ind w:left="58" w:right="7" w:hanging="22"/>
            </w:pPr>
            <w:r>
              <w:rPr>
                <w:spacing w:val="6"/>
              </w:rPr>
              <w:t>建设收集、分拣、打包、仓储、配送设施。配备相应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的污染防治措施。</w:t>
            </w:r>
          </w:p>
        </w:tc>
        <w:tc>
          <w:tcPr>
            <w:tcW w:w="1694" w:type="dxa"/>
            <w:vAlign w:val="top"/>
          </w:tcPr>
          <w:p w14:paraId="28DF34B4">
            <w:pPr>
              <w:pStyle w:val="6"/>
              <w:spacing w:before="272" w:line="224" w:lineRule="auto"/>
              <w:ind w:left="206"/>
            </w:pPr>
            <w:r>
              <w:rPr>
                <w:spacing w:val="1"/>
              </w:rPr>
              <w:t>用地约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22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亩</w:t>
            </w:r>
          </w:p>
        </w:tc>
        <w:tc>
          <w:tcPr>
            <w:tcW w:w="1754" w:type="dxa"/>
            <w:vAlign w:val="top"/>
          </w:tcPr>
          <w:p w14:paraId="01DCEFF9">
            <w:pPr>
              <w:pStyle w:val="6"/>
              <w:spacing w:before="302" w:line="193" w:lineRule="auto"/>
              <w:ind w:left="674"/>
            </w:pPr>
            <w:r>
              <w:rPr>
                <w:spacing w:val="1"/>
              </w:rPr>
              <w:t>3300</w:t>
            </w:r>
          </w:p>
        </w:tc>
        <w:tc>
          <w:tcPr>
            <w:tcW w:w="1694" w:type="dxa"/>
            <w:vAlign w:val="top"/>
          </w:tcPr>
          <w:p w14:paraId="38890067">
            <w:pPr>
              <w:pStyle w:val="6"/>
              <w:spacing w:before="272" w:line="221" w:lineRule="auto"/>
              <w:ind w:left="280"/>
            </w:pPr>
            <w:r>
              <w:rPr>
                <w:spacing w:val="6"/>
              </w:rPr>
              <w:t>龙华区政府</w:t>
            </w:r>
          </w:p>
        </w:tc>
        <w:tc>
          <w:tcPr>
            <w:tcW w:w="1768" w:type="dxa"/>
            <w:vAlign w:val="top"/>
          </w:tcPr>
          <w:p w14:paraId="3B0B5552">
            <w:pPr>
              <w:pStyle w:val="6"/>
              <w:spacing w:before="271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</w:tbl>
    <w:p w14:paraId="4ED7DB17">
      <w:pPr>
        <w:pStyle w:val="2"/>
        <w:spacing w:line="185" w:lineRule="exact"/>
        <w:rPr>
          <w:sz w:val="16"/>
        </w:rPr>
      </w:pPr>
    </w:p>
    <w:p w14:paraId="5DD1DDC4">
      <w:pPr>
        <w:spacing w:line="185" w:lineRule="exact"/>
        <w:rPr>
          <w:sz w:val="16"/>
          <w:szCs w:val="16"/>
        </w:rPr>
        <w:sectPr>
          <w:footerReference r:id="rId52" w:type="default"/>
          <w:pgSz w:w="16840" w:h="11907"/>
          <w:pgMar w:top="1012" w:right="1195" w:bottom="951" w:left="1164" w:header="0" w:footer="670" w:gutter="0"/>
          <w:cols w:space="720" w:num="1"/>
        </w:sectPr>
      </w:pPr>
    </w:p>
    <w:p w14:paraId="4EB2EB23">
      <w:pPr>
        <w:spacing w:line="107" w:lineRule="exact"/>
      </w:pPr>
    </w:p>
    <w:tbl>
      <w:tblPr>
        <w:tblStyle w:val="5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5501"/>
        <w:gridCol w:w="1694"/>
        <w:gridCol w:w="1754"/>
        <w:gridCol w:w="1694"/>
        <w:gridCol w:w="1768"/>
      </w:tblGrid>
      <w:tr w14:paraId="0878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58" w:type="dxa"/>
            <w:shd w:val="clear" w:color="auto" w:fill="91D04E"/>
            <w:vAlign w:val="top"/>
          </w:tcPr>
          <w:p w14:paraId="3C18E9A4">
            <w:pPr>
              <w:spacing w:before="145" w:line="230" w:lineRule="auto"/>
              <w:ind w:left="5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5501" w:type="dxa"/>
            <w:shd w:val="clear" w:color="auto" w:fill="92D14F"/>
            <w:vAlign w:val="top"/>
          </w:tcPr>
          <w:p w14:paraId="3BAABD5C">
            <w:pPr>
              <w:spacing w:before="145" w:line="230" w:lineRule="auto"/>
              <w:ind w:left="23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项目内容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0BC193B0">
            <w:pPr>
              <w:spacing w:before="145" w:line="230" w:lineRule="auto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建设规模</w:t>
            </w:r>
          </w:p>
        </w:tc>
        <w:tc>
          <w:tcPr>
            <w:tcW w:w="1754" w:type="dxa"/>
            <w:shd w:val="clear" w:color="auto" w:fill="92D14F"/>
            <w:vAlign w:val="top"/>
          </w:tcPr>
          <w:p w14:paraId="4E9769BE">
            <w:pPr>
              <w:spacing w:before="145" w:line="230" w:lineRule="auto"/>
              <w:ind w:left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投资额（万元）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33729CD8">
            <w:pPr>
              <w:spacing w:before="145" w:line="232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推进主体</w:t>
            </w:r>
          </w:p>
        </w:tc>
        <w:tc>
          <w:tcPr>
            <w:tcW w:w="1768" w:type="dxa"/>
            <w:shd w:val="clear" w:color="auto" w:fill="92D14F"/>
            <w:vAlign w:val="top"/>
          </w:tcPr>
          <w:p w14:paraId="4EC31A69">
            <w:pPr>
              <w:spacing w:before="145" w:line="230" w:lineRule="auto"/>
              <w:ind w:left="4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实施时间</w:t>
            </w:r>
          </w:p>
        </w:tc>
      </w:tr>
      <w:tr w14:paraId="3AAD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58" w:type="dxa"/>
            <w:vAlign w:val="top"/>
          </w:tcPr>
          <w:p w14:paraId="5F15727E">
            <w:pPr>
              <w:pStyle w:val="6"/>
              <w:spacing w:before="81" w:line="254" w:lineRule="auto"/>
              <w:ind w:left="572" w:right="57" w:hanging="470"/>
            </w:pPr>
            <w:r>
              <w:rPr>
                <w:b/>
                <w:bCs/>
                <w:spacing w:val="3"/>
              </w:rPr>
              <w:t>海口美兰区综合型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4217177E">
            <w:pPr>
              <w:pStyle w:val="6"/>
              <w:spacing w:before="81" w:line="254" w:lineRule="auto"/>
              <w:ind w:left="36"/>
            </w:pPr>
            <w:r>
              <w:rPr>
                <w:spacing w:val="-3"/>
              </w:rPr>
              <w:t>建设以废塑料、废旧纺织品为主的收集、分拣、打包、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仓储、配送设施。配备相应的污染防治措施。</w:t>
            </w:r>
          </w:p>
        </w:tc>
        <w:tc>
          <w:tcPr>
            <w:tcW w:w="1694" w:type="dxa"/>
            <w:vAlign w:val="top"/>
          </w:tcPr>
          <w:p w14:paraId="5A804363">
            <w:pPr>
              <w:pStyle w:val="6"/>
              <w:spacing w:before="261" w:line="224" w:lineRule="auto"/>
              <w:ind w:left="206"/>
            </w:pPr>
            <w:r>
              <w:rPr>
                <w:spacing w:val="1"/>
              </w:rPr>
              <w:t>用地约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22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亩</w:t>
            </w:r>
          </w:p>
        </w:tc>
        <w:tc>
          <w:tcPr>
            <w:tcW w:w="1754" w:type="dxa"/>
            <w:vAlign w:val="top"/>
          </w:tcPr>
          <w:p w14:paraId="5AC44148">
            <w:pPr>
              <w:pStyle w:val="6"/>
              <w:spacing w:before="292" w:line="193" w:lineRule="auto"/>
              <w:ind w:left="674"/>
            </w:pPr>
            <w:r>
              <w:rPr>
                <w:spacing w:val="1"/>
              </w:rPr>
              <w:t>3300</w:t>
            </w:r>
          </w:p>
        </w:tc>
        <w:tc>
          <w:tcPr>
            <w:tcW w:w="1694" w:type="dxa"/>
            <w:vAlign w:val="top"/>
          </w:tcPr>
          <w:p w14:paraId="4D013133">
            <w:pPr>
              <w:pStyle w:val="6"/>
              <w:spacing w:before="261" w:line="221" w:lineRule="auto"/>
              <w:ind w:left="282"/>
            </w:pPr>
            <w:r>
              <w:rPr>
                <w:spacing w:val="5"/>
              </w:rPr>
              <w:t>美兰区政府</w:t>
            </w:r>
          </w:p>
        </w:tc>
        <w:tc>
          <w:tcPr>
            <w:tcW w:w="1768" w:type="dxa"/>
            <w:vAlign w:val="top"/>
          </w:tcPr>
          <w:p w14:paraId="6B8558EA">
            <w:pPr>
              <w:pStyle w:val="6"/>
              <w:spacing w:before="260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7943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58" w:type="dxa"/>
            <w:vAlign w:val="top"/>
          </w:tcPr>
          <w:p w14:paraId="2045E18D">
            <w:pPr>
              <w:pStyle w:val="6"/>
              <w:spacing w:before="76" w:line="250" w:lineRule="auto"/>
              <w:ind w:left="572" w:right="57" w:hanging="470"/>
            </w:pPr>
            <w:r>
              <w:rPr>
                <w:b/>
                <w:bCs/>
                <w:spacing w:val="3"/>
              </w:rPr>
              <w:t>海口琼山区综合型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2854E64C">
            <w:pPr>
              <w:pStyle w:val="6"/>
              <w:spacing w:before="76" w:line="250" w:lineRule="auto"/>
              <w:ind w:left="34" w:right="8" w:firstLine="2"/>
            </w:pPr>
            <w:r>
              <w:rPr>
                <w:spacing w:val="6"/>
              </w:rPr>
              <w:t>建设以废塑料、废玻璃为主的收集、分拣、打包、仓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储、配送设施。配备相应的污染防治措施。</w:t>
            </w:r>
          </w:p>
        </w:tc>
        <w:tc>
          <w:tcPr>
            <w:tcW w:w="1694" w:type="dxa"/>
            <w:vAlign w:val="top"/>
          </w:tcPr>
          <w:p w14:paraId="5BA4D736">
            <w:pPr>
              <w:pStyle w:val="6"/>
              <w:spacing w:before="257" w:line="224" w:lineRule="auto"/>
              <w:ind w:left="206"/>
            </w:pPr>
            <w:r>
              <w:rPr>
                <w:spacing w:val="1"/>
              </w:rPr>
              <w:t>用地约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22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亩</w:t>
            </w:r>
          </w:p>
        </w:tc>
        <w:tc>
          <w:tcPr>
            <w:tcW w:w="1754" w:type="dxa"/>
            <w:vAlign w:val="top"/>
          </w:tcPr>
          <w:p w14:paraId="63F625C4">
            <w:pPr>
              <w:pStyle w:val="6"/>
              <w:spacing w:before="287" w:line="193" w:lineRule="auto"/>
              <w:ind w:left="674"/>
            </w:pPr>
            <w:r>
              <w:rPr>
                <w:spacing w:val="1"/>
              </w:rPr>
              <w:t>3300</w:t>
            </w:r>
          </w:p>
        </w:tc>
        <w:tc>
          <w:tcPr>
            <w:tcW w:w="1694" w:type="dxa"/>
            <w:vAlign w:val="top"/>
          </w:tcPr>
          <w:p w14:paraId="6E73BC1A">
            <w:pPr>
              <w:pStyle w:val="6"/>
              <w:spacing w:before="257" w:line="221" w:lineRule="auto"/>
              <w:ind w:left="272"/>
            </w:pPr>
            <w:r>
              <w:rPr>
                <w:spacing w:val="7"/>
              </w:rPr>
              <w:t>琼山区政府</w:t>
            </w:r>
          </w:p>
        </w:tc>
        <w:tc>
          <w:tcPr>
            <w:tcW w:w="1768" w:type="dxa"/>
            <w:vAlign w:val="top"/>
          </w:tcPr>
          <w:p w14:paraId="290EA29F">
            <w:pPr>
              <w:pStyle w:val="6"/>
              <w:spacing w:before="256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5126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58" w:type="dxa"/>
            <w:vAlign w:val="top"/>
          </w:tcPr>
          <w:p w14:paraId="6C6D8E3C">
            <w:pPr>
              <w:pStyle w:val="6"/>
              <w:spacing w:before="88" w:line="251" w:lineRule="auto"/>
              <w:ind w:left="572" w:right="57" w:hanging="458"/>
            </w:pPr>
            <w:r>
              <w:rPr>
                <w:b/>
                <w:bCs/>
                <w:spacing w:val="2"/>
              </w:rPr>
              <w:t>三亚吉阳区综合型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7BCFF9D8">
            <w:pPr>
              <w:pStyle w:val="6"/>
              <w:spacing w:before="88" w:line="251" w:lineRule="auto"/>
              <w:ind w:left="58" w:right="7" w:hanging="22"/>
            </w:pPr>
            <w:r>
              <w:rPr>
                <w:spacing w:val="6"/>
              </w:rPr>
              <w:t>建设收集、分拣、打包、仓储、配送设施。配备相应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的污染防治措施。</w:t>
            </w:r>
          </w:p>
        </w:tc>
        <w:tc>
          <w:tcPr>
            <w:tcW w:w="1694" w:type="dxa"/>
            <w:vAlign w:val="top"/>
          </w:tcPr>
          <w:p w14:paraId="0F0B86FE">
            <w:pPr>
              <w:pStyle w:val="6"/>
              <w:spacing w:before="268" w:line="224" w:lineRule="auto"/>
              <w:ind w:left="206"/>
            </w:pPr>
            <w:r>
              <w:rPr>
                <w:spacing w:val="2"/>
              </w:rPr>
              <w:t>用地约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亩</w:t>
            </w:r>
          </w:p>
        </w:tc>
        <w:tc>
          <w:tcPr>
            <w:tcW w:w="1754" w:type="dxa"/>
            <w:vAlign w:val="top"/>
          </w:tcPr>
          <w:p w14:paraId="511FB1D4">
            <w:pPr>
              <w:pStyle w:val="6"/>
              <w:spacing w:before="298" w:line="193" w:lineRule="auto"/>
              <w:ind w:left="671"/>
            </w:pPr>
            <w:r>
              <w:rPr>
                <w:spacing w:val="2"/>
              </w:rPr>
              <w:t>1500</w:t>
            </w:r>
          </w:p>
        </w:tc>
        <w:tc>
          <w:tcPr>
            <w:tcW w:w="1694" w:type="dxa"/>
            <w:vAlign w:val="top"/>
          </w:tcPr>
          <w:p w14:paraId="58EA10EE">
            <w:pPr>
              <w:pStyle w:val="6"/>
              <w:spacing w:before="268" w:line="221" w:lineRule="auto"/>
              <w:ind w:left="285"/>
            </w:pPr>
            <w:r>
              <w:rPr>
                <w:spacing w:val="5"/>
              </w:rPr>
              <w:t>吉阳区政府</w:t>
            </w:r>
          </w:p>
        </w:tc>
        <w:tc>
          <w:tcPr>
            <w:tcW w:w="1768" w:type="dxa"/>
            <w:vAlign w:val="top"/>
          </w:tcPr>
          <w:p w14:paraId="310D9755">
            <w:pPr>
              <w:pStyle w:val="6"/>
              <w:spacing w:before="267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31EC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58" w:type="dxa"/>
            <w:vAlign w:val="top"/>
          </w:tcPr>
          <w:p w14:paraId="27E75015">
            <w:pPr>
              <w:pStyle w:val="6"/>
              <w:spacing w:before="83" w:line="253" w:lineRule="auto"/>
              <w:ind w:left="572" w:right="57" w:hanging="458"/>
            </w:pPr>
            <w:r>
              <w:rPr>
                <w:b/>
                <w:bCs/>
                <w:spacing w:val="2"/>
              </w:rPr>
              <w:t>三亚天涯区综合型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06BFB42B">
            <w:pPr>
              <w:pStyle w:val="6"/>
              <w:spacing w:before="83" w:line="253" w:lineRule="auto"/>
              <w:ind w:left="58" w:right="7" w:hanging="22"/>
            </w:pPr>
            <w:r>
              <w:rPr>
                <w:spacing w:val="6"/>
              </w:rPr>
              <w:t>建设收集、分拣、打包、仓储、配送设施。配备相应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的污染防治措施。</w:t>
            </w:r>
          </w:p>
        </w:tc>
        <w:tc>
          <w:tcPr>
            <w:tcW w:w="1694" w:type="dxa"/>
            <w:vAlign w:val="top"/>
          </w:tcPr>
          <w:p w14:paraId="57C65692">
            <w:pPr>
              <w:pStyle w:val="6"/>
              <w:spacing w:before="264" w:line="224" w:lineRule="auto"/>
              <w:ind w:left="206"/>
            </w:pPr>
            <w:r>
              <w:rPr>
                <w:spacing w:val="2"/>
              </w:rPr>
              <w:t>用地约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亩</w:t>
            </w:r>
          </w:p>
        </w:tc>
        <w:tc>
          <w:tcPr>
            <w:tcW w:w="1754" w:type="dxa"/>
            <w:vAlign w:val="top"/>
          </w:tcPr>
          <w:p w14:paraId="33CD7B38">
            <w:pPr>
              <w:pStyle w:val="6"/>
              <w:spacing w:before="294" w:line="193" w:lineRule="auto"/>
              <w:ind w:left="671"/>
            </w:pPr>
            <w:r>
              <w:rPr>
                <w:spacing w:val="2"/>
              </w:rPr>
              <w:t>1500</w:t>
            </w:r>
          </w:p>
        </w:tc>
        <w:tc>
          <w:tcPr>
            <w:tcW w:w="1694" w:type="dxa"/>
            <w:vAlign w:val="top"/>
          </w:tcPr>
          <w:p w14:paraId="63680457">
            <w:pPr>
              <w:pStyle w:val="6"/>
              <w:spacing w:before="264" w:line="221" w:lineRule="auto"/>
              <w:ind w:left="278"/>
            </w:pPr>
            <w:r>
              <w:rPr>
                <w:spacing w:val="6"/>
              </w:rPr>
              <w:t>天涯区政府</w:t>
            </w:r>
          </w:p>
        </w:tc>
        <w:tc>
          <w:tcPr>
            <w:tcW w:w="1768" w:type="dxa"/>
            <w:vAlign w:val="top"/>
          </w:tcPr>
          <w:p w14:paraId="71DDB0FB">
            <w:pPr>
              <w:pStyle w:val="6"/>
              <w:spacing w:before="263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2530C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58" w:type="dxa"/>
            <w:vAlign w:val="top"/>
          </w:tcPr>
          <w:p w14:paraId="41DEA2C4">
            <w:pPr>
              <w:pStyle w:val="6"/>
              <w:spacing w:before="78" w:line="249" w:lineRule="auto"/>
              <w:ind w:left="572" w:right="57" w:hanging="458"/>
            </w:pPr>
            <w:r>
              <w:rPr>
                <w:b/>
                <w:bCs/>
                <w:spacing w:val="2"/>
              </w:rPr>
              <w:t>三亚海棠区综合型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0B3FEE07">
            <w:pPr>
              <w:pStyle w:val="6"/>
              <w:spacing w:before="78" w:line="249" w:lineRule="auto"/>
              <w:ind w:left="58" w:right="7" w:hanging="22"/>
            </w:pPr>
            <w:r>
              <w:rPr>
                <w:spacing w:val="6"/>
              </w:rPr>
              <w:t>建设收集、分拣、打包、仓储、配送设施。配备相应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的污染防治措施。</w:t>
            </w:r>
          </w:p>
        </w:tc>
        <w:tc>
          <w:tcPr>
            <w:tcW w:w="1694" w:type="dxa"/>
            <w:vAlign w:val="top"/>
          </w:tcPr>
          <w:p w14:paraId="6F4EE611">
            <w:pPr>
              <w:pStyle w:val="6"/>
              <w:spacing w:before="260" w:line="224" w:lineRule="auto"/>
              <w:ind w:left="206"/>
            </w:pPr>
            <w:r>
              <w:rPr>
                <w:spacing w:val="2"/>
              </w:rPr>
              <w:t>用地约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亩</w:t>
            </w:r>
          </w:p>
        </w:tc>
        <w:tc>
          <w:tcPr>
            <w:tcW w:w="1754" w:type="dxa"/>
            <w:vAlign w:val="top"/>
          </w:tcPr>
          <w:p w14:paraId="3E1B3CFD">
            <w:pPr>
              <w:pStyle w:val="6"/>
              <w:spacing w:before="290" w:line="193" w:lineRule="auto"/>
              <w:ind w:left="671"/>
            </w:pPr>
            <w:r>
              <w:rPr>
                <w:spacing w:val="2"/>
              </w:rPr>
              <w:t>1500</w:t>
            </w:r>
          </w:p>
        </w:tc>
        <w:tc>
          <w:tcPr>
            <w:tcW w:w="1694" w:type="dxa"/>
            <w:vAlign w:val="top"/>
          </w:tcPr>
          <w:p w14:paraId="4D2BD739">
            <w:pPr>
              <w:pStyle w:val="6"/>
              <w:spacing w:before="260" w:line="221" w:lineRule="auto"/>
              <w:ind w:left="278"/>
            </w:pPr>
            <w:r>
              <w:rPr>
                <w:spacing w:val="6"/>
              </w:rPr>
              <w:t>海棠区政府</w:t>
            </w:r>
          </w:p>
        </w:tc>
        <w:tc>
          <w:tcPr>
            <w:tcW w:w="1768" w:type="dxa"/>
            <w:vAlign w:val="top"/>
          </w:tcPr>
          <w:p w14:paraId="7EF857D0">
            <w:pPr>
              <w:pStyle w:val="6"/>
              <w:spacing w:before="259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0C8E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58" w:type="dxa"/>
            <w:vAlign w:val="top"/>
          </w:tcPr>
          <w:p w14:paraId="1A898F70">
            <w:pPr>
              <w:pStyle w:val="6"/>
              <w:spacing w:before="91" w:line="250" w:lineRule="auto"/>
              <w:ind w:left="175" w:right="120" w:firstLine="40"/>
            </w:pPr>
            <w:r>
              <w:rPr>
                <w:b/>
                <w:bCs/>
                <w:spacing w:val="4"/>
              </w:rPr>
              <w:t>其余各市县分拣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中心（共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4"/>
              </w:rPr>
              <w:t>17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4"/>
              </w:rPr>
              <w:t>个）</w:t>
            </w:r>
          </w:p>
        </w:tc>
        <w:tc>
          <w:tcPr>
            <w:tcW w:w="5501" w:type="dxa"/>
            <w:vAlign w:val="top"/>
          </w:tcPr>
          <w:p w14:paraId="234BC2CC">
            <w:pPr>
              <w:pStyle w:val="6"/>
              <w:spacing w:before="91" w:line="250" w:lineRule="auto"/>
              <w:ind w:left="58" w:right="7" w:hanging="22"/>
            </w:pPr>
            <w:r>
              <w:rPr>
                <w:spacing w:val="6"/>
              </w:rPr>
              <w:t>建设收集、分拣、打包、仓储、配送设施。配备相应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的污染防治措施。</w:t>
            </w:r>
          </w:p>
        </w:tc>
        <w:tc>
          <w:tcPr>
            <w:tcW w:w="1694" w:type="dxa"/>
            <w:vAlign w:val="top"/>
          </w:tcPr>
          <w:p w14:paraId="63260D58">
            <w:pPr>
              <w:pStyle w:val="6"/>
              <w:spacing w:before="270" w:line="224" w:lineRule="auto"/>
              <w:ind w:left="52"/>
            </w:pPr>
            <w:r>
              <w:rPr>
                <w:spacing w:val="15"/>
              </w:rPr>
              <w:t>共用地约162亩</w:t>
            </w:r>
          </w:p>
        </w:tc>
        <w:tc>
          <w:tcPr>
            <w:tcW w:w="1754" w:type="dxa"/>
            <w:vAlign w:val="top"/>
          </w:tcPr>
          <w:p w14:paraId="72927073">
            <w:pPr>
              <w:pStyle w:val="6"/>
              <w:spacing w:before="302" w:line="193" w:lineRule="auto"/>
              <w:ind w:left="605"/>
            </w:pPr>
            <w:r>
              <w:rPr>
                <w:spacing w:val="3"/>
              </w:rPr>
              <w:t>24300</w:t>
            </w:r>
          </w:p>
        </w:tc>
        <w:tc>
          <w:tcPr>
            <w:tcW w:w="1694" w:type="dxa"/>
            <w:vAlign w:val="top"/>
          </w:tcPr>
          <w:p w14:paraId="46519277">
            <w:pPr>
              <w:pStyle w:val="6"/>
              <w:spacing w:before="271" w:line="221" w:lineRule="auto"/>
              <w:ind w:left="271"/>
            </w:pPr>
            <w:r>
              <w:rPr>
                <w:spacing w:val="8"/>
              </w:rPr>
              <w:t>各市县政府</w:t>
            </w:r>
          </w:p>
        </w:tc>
        <w:tc>
          <w:tcPr>
            <w:tcW w:w="1768" w:type="dxa"/>
            <w:vAlign w:val="top"/>
          </w:tcPr>
          <w:p w14:paraId="0EB1ADB0">
            <w:pPr>
              <w:pStyle w:val="6"/>
              <w:spacing w:before="270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373CF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69" w:type="dxa"/>
            <w:gridSpan w:val="6"/>
            <w:vAlign w:val="top"/>
          </w:tcPr>
          <w:p w14:paraId="2FAEAD15">
            <w:pPr>
              <w:pStyle w:val="6"/>
              <w:spacing w:before="134" w:line="221" w:lineRule="auto"/>
              <w:ind w:left="5953"/>
            </w:pPr>
            <w:r>
              <w:rPr>
                <w:b/>
                <w:bCs/>
                <w:spacing w:val="3"/>
              </w:rPr>
              <w:t>再生资源专业型分拣中心</w:t>
            </w:r>
          </w:p>
        </w:tc>
      </w:tr>
      <w:tr w14:paraId="5CB5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058" w:type="dxa"/>
            <w:vAlign w:val="top"/>
          </w:tcPr>
          <w:p w14:paraId="28632271">
            <w:pPr>
              <w:pStyle w:val="6"/>
              <w:spacing w:before="266" w:line="272" w:lineRule="auto"/>
              <w:ind w:left="462" w:right="57" w:hanging="360"/>
            </w:pPr>
            <w:r>
              <w:rPr>
                <w:b/>
                <w:bCs/>
                <w:spacing w:val="3"/>
              </w:rPr>
              <w:t>海口报废汽车专业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1"/>
              </w:rPr>
              <w:t>型分拣中心</w:t>
            </w:r>
          </w:p>
        </w:tc>
        <w:tc>
          <w:tcPr>
            <w:tcW w:w="5501" w:type="dxa"/>
            <w:vAlign w:val="top"/>
          </w:tcPr>
          <w:p w14:paraId="4993C11B">
            <w:pPr>
              <w:pStyle w:val="6"/>
              <w:spacing w:before="87" w:line="264" w:lineRule="auto"/>
              <w:ind w:left="35" w:right="8" w:firstLine="4"/>
              <w:jc w:val="both"/>
            </w:pPr>
            <w:r>
              <w:rPr>
                <w:spacing w:val="6"/>
              </w:rPr>
              <w:t>承担琼北部地区报废机动车、废弃农业机械等机体的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拆解、分拣、包装、运输等提供综合处理平台。配备</w:t>
            </w:r>
            <w:r>
              <w:rPr>
                <w:spacing w:val="17"/>
              </w:rPr>
              <w:t xml:space="preserve"> </w:t>
            </w:r>
            <w:r>
              <w:rPr>
                <w:spacing w:val="8"/>
              </w:rPr>
              <w:t>相应的污染防治措施。</w:t>
            </w:r>
          </w:p>
        </w:tc>
        <w:tc>
          <w:tcPr>
            <w:tcW w:w="1694" w:type="dxa"/>
            <w:vAlign w:val="top"/>
          </w:tcPr>
          <w:p w14:paraId="73CF132B">
            <w:pPr>
              <w:spacing w:line="370" w:lineRule="auto"/>
              <w:rPr>
                <w:rFonts w:ascii="Arial"/>
                <w:sz w:val="21"/>
              </w:rPr>
            </w:pPr>
          </w:p>
          <w:p w14:paraId="5583E882">
            <w:pPr>
              <w:pStyle w:val="6"/>
              <w:spacing w:before="74" w:line="224" w:lineRule="auto"/>
              <w:ind w:left="206"/>
            </w:pPr>
            <w:r>
              <w:rPr>
                <w:spacing w:val="2"/>
              </w:rPr>
              <w:t>用地约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亩</w:t>
            </w:r>
          </w:p>
        </w:tc>
        <w:tc>
          <w:tcPr>
            <w:tcW w:w="1754" w:type="dxa"/>
            <w:vAlign w:val="top"/>
          </w:tcPr>
          <w:p w14:paraId="13759700">
            <w:pPr>
              <w:spacing w:line="400" w:lineRule="auto"/>
              <w:rPr>
                <w:rFonts w:ascii="Arial"/>
                <w:sz w:val="21"/>
              </w:rPr>
            </w:pPr>
          </w:p>
          <w:p w14:paraId="67F02CF9">
            <w:pPr>
              <w:pStyle w:val="6"/>
              <w:spacing w:before="75" w:line="193" w:lineRule="auto"/>
              <w:ind w:left="664"/>
            </w:pPr>
            <w:r>
              <w:rPr>
                <w:spacing w:val="3"/>
              </w:rPr>
              <w:t>4500</w:t>
            </w:r>
          </w:p>
        </w:tc>
        <w:tc>
          <w:tcPr>
            <w:tcW w:w="1694" w:type="dxa"/>
            <w:vAlign w:val="top"/>
          </w:tcPr>
          <w:p w14:paraId="54F76156">
            <w:pPr>
              <w:spacing w:line="370" w:lineRule="auto"/>
              <w:rPr>
                <w:rFonts w:ascii="Arial"/>
                <w:sz w:val="21"/>
              </w:rPr>
            </w:pPr>
          </w:p>
          <w:p w14:paraId="1F10A2D8">
            <w:pPr>
              <w:pStyle w:val="6"/>
              <w:spacing w:before="74" w:line="221" w:lineRule="auto"/>
              <w:ind w:left="281"/>
            </w:pPr>
            <w:r>
              <w:rPr>
                <w:spacing w:val="6"/>
              </w:rPr>
              <w:t>秀英区政府</w:t>
            </w:r>
          </w:p>
        </w:tc>
        <w:tc>
          <w:tcPr>
            <w:tcW w:w="1768" w:type="dxa"/>
            <w:vAlign w:val="top"/>
          </w:tcPr>
          <w:p w14:paraId="618FE307">
            <w:pPr>
              <w:spacing w:line="369" w:lineRule="auto"/>
              <w:rPr>
                <w:rFonts w:ascii="Arial"/>
                <w:sz w:val="21"/>
              </w:rPr>
            </w:pPr>
          </w:p>
          <w:p w14:paraId="4F231273">
            <w:pPr>
              <w:pStyle w:val="6"/>
              <w:spacing w:before="74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33BCD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058" w:type="dxa"/>
            <w:vAlign w:val="top"/>
          </w:tcPr>
          <w:p w14:paraId="5E4C1294">
            <w:pPr>
              <w:pStyle w:val="6"/>
              <w:spacing w:before="262" w:line="272" w:lineRule="auto"/>
              <w:ind w:left="222" w:right="57" w:hanging="118"/>
            </w:pPr>
            <w:r>
              <w:rPr>
                <w:b/>
                <w:bCs/>
                <w:spacing w:val="3"/>
              </w:rPr>
              <w:t>乐东报废农机设备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3"/>
              </w:rPr>
              <w:t>专业型分拣中心</w:t>
            </w:r>
          </w:p>
        </w:tc>
        <w:tc>
          <w:tcPr>
            <w:tcW w:w="5501" w:type="dxa"/>
            <w:vAlign w:val="top"/>
          </w:tcPr>
          <w:p w14:paraId="184E407B">
            <w:pPr>
              <w:pStyle w:val="6"/>
              <w:spacing w:before="83" w:line="261" w:lineRule="auto"/>
              <w:ind w:left="31" w:firstLine="14"/>
              <w:jc w:val="both"/>
            </w:pPr>
            <w:r>
              <w:rPr>
                <w:spacing w:val="-3"/>
              </w:rPr>
              <w:t>为琼南地区报废机动车、废弃农业机械等拆</w:t>
            </w:r>
            <w:r>
              <w:rPr>
                <w:spacing w:val="-4"/>
              </w:rPr>
              <w:t>解、分拣、</w:t>
            </w:r>
            <w:r>
              <w:t xml:space="preserve"> </w:t>
            </w:r>
            <w:r>
              <w:rPr>
                <w:spacing w:val="5"/>
              </w:rPr>
              <w:t>包装、运输等提供综合处理平台。配备相应的污染防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治措施。</w:t>
            </w:r>
          </w:p>
        </w:tc>
        <w:tc>
          <w:tcPr>
            <w:tcW w:w="1694" w:type="dxa"/>
            <w:vAlign w:val="top"/>
          </w:tcPr>
          <w:p w14:paraId="531F3CEC">
            <w:pPr>
              <w:spacing w:line="366" w:lineRule="auto"/>
              <w:rPr>
                <w:rFonts w:ascii="Arial"/>
                <w:sz w:val="21"/>
              </w:rPr>
            </w:pPr>
          </w:p>
          <w:p w14:paraId="7347D3DE">
            <w:pPr>
              <w:pStyle w:val="6"/>
              <w:spacing w:before="74" w:line="224" w:lineRule="auto"/>
              <w:ind w:left="206"/>
            </w:pPr>
            <w:r>
              <w:rPr>
                <w:spacing w:val="3"/>
              </w:rPr>
              <w:t>用地约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83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亩</w:t>
            </w:r>
          </w:p>
        </w:tc>
        <w:tc>
          <w:tcPr>
            <w:tcW w:w="1754" w:type="dxa"/>
            <w:vAlign w:val="top"/>
          </w:tcPr>
          <w:p w14:paraId="7526F521">
            <w:pPr>
              <w:spacing w:line="396" w:lineRule="auto"/>
              <w:rPr>
                <w:rFonts w:ascii="Arial"/>
                <w:sz w:val="21"/>
              </w:rPr>
            </w:pPr>
          </w:p>
          <w:p w14:paraId="73B7CC1E">
            <w:pPr>
              <w:pStyle w:val="6"/>
              <w:spacing w:before="75" w:line="193" w:lineRule="auto"/>
              <w:ind w:left="611"/>
            </w:pPr>
            <w:r>
              <w:rPr>
                <w:spacing w:val="2"/>
              </w:rPr>
              <w:t>12450</w:t>
            </w:r>
          </w:p>
        </w:tc>
        <w:tc>
          <w:tcPr>
            <w:tcW w:w="1694" w:type="dxa"/>
            <w:vAlign w:val="top"/>
          </w:tcPr>
          <w:p w14:paraId="3023B2FB">
            <w:pPr>
              <w:spacing w:line="366" w:lineRule="auto"/>
              <w:rPr>
                <w:rFonts w:ascii="Arial"/>
                <w:sz w:val="21"/>
              </w:rPr>
            </w:pPr>
          </w:p>
          <w:p w14:paraId="338F6150">
            <w:pPr>
              <w:pStyle w:val="6"/>
              <w:spacing w:before="74" w:line="221" w:lineRule="auto"/>
              <w:ind w:left="279"/>
            </w:pPr>
            <w:r>
              <w:rPr>
                <w:spacing w:val="6"/>
              </w:rPr>
              <w:t>乐东县政府</w:t>
            </w:r>
          </w:p>
        </w:tc>
        <w:tc>
          <w:tcPr>
            <w:tcW w:w="1768" w:type="dxa"/>
            <w:vAlign w:val="top"/>
          </w:tcPr>
          <w:p w14:paraId="6BEF6783">
            <w:pPr>
              <w:spacing w:line="365" w:lineRule="auto"/>
              <w:rPr>
                <w:rFonts w:ascii="Arial"/>
                <w:sz w:val="21"/>
              </w:rPr>
            </w:pPr>
          </w:p>
          <w:p w14:paraId="446F6E68">
            <w:pPr>
              <w:pStyle w:val="6"/>
              <w:spacing w:before="74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7968C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058" w:type="dxa"/>
            <w:vAlign w:val="top"/>
          </w:tcPr>
          <w:p w14:paraId="5D0219F2">
            <w:pPr>
              <w:pStyle w:val="6"/>
              <w:spacing w:before="273" w:line="272" w:lineRule="auto"/>
              <w:ind w:left="572" w:right="58" w:hanging="470"/>
            </w:pPr>
            <w:r>
              <w:rPr>
                <w:b/>
                <w:bCs/>
                <w:spacing w:val="3"/>
              </w:rPr>
              <w:t>崖州废金属专业型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6ABD927E">
            <w:pPr>
              <w:pStyle w:val="6"/>
              <w:spacing w:before="92" w:line="264" w:lineRule="auto"/>
              <w:ind w:left="38" w:right="8" w:firstLine="7"/>
              <w:jc w:val="both"/>
            </w:pPr>
            <w:r>
              <w:rPr>
                <w:spacing w:val="6"/>
              </w:rPr>
              <w:t>为大三亚地区产业类（工业、农业、建筑业等）废钢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铁、废有色金属回收拆解服务。配备相应的污染防治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措施。</w:t>
            </w:r>
          </w:p>
        </w:tc>
        <w:tc>
          <w:tcPr>
            <w:tcW w:w="1694" w:type="dxa"/>
            <w:vAlign w:val="top"/>
          </w:tcPr>
          <w:p w14:paraId="3C698657">
            <w:pPr>
              <w:spacing w:line="376" w:lineRule="auto"/>
              <w:rPr>
                <w:rFonts w:ascii="Arial"/>
                <w:sz w:val="21"/>
              </w:rPr>
            </w:pPr>
          </w:p>
          <w:p w14:paraId="2FA50A7A">
            <w:pPr>
              <w:pStyle w:val="6"/>
              <w:spacing w:before="75" w:line="224" w:lineRule="auto"/>
              <w:ind w:left="146"/>
            </w:pPr>
            <w:r>
              <w:rPr>
                <w:spacing w:val="3"/>
              </w:rPr>
              <w:t>用地约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150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亩</w:t>
            </w:r>
          </w:p>
        </w:tc>
        <w:tc>
          <w:tcPr>
            <w:tcW w:w="1754" w:type="dxa"/>
            <w:vAlign w:val="top"/>
          </w:tcPr>
          <w:p w14:paraId="0E038AB6">
            <w:pPr>
              <w:spacing w:line="407" w:lineRule="auto"/>
              <w:rPr>
                <w:rFonts w:ascii="Arial"/>
                <w:sz w:val="21"/>
              </w:rPr>
            </w:pPr>
          </w:p>
          <w:p w14:paraId="6131B201">
            <w:pPr>
              <w:pStyle w:val="6"/>
              <w:spacing w:before="75" w:line="193" w:lineRule="auto"/>
              <w:ind w:left="605"/>
            </w:pPr>
            <w:r>
              <w:rPr>
                <w:spacing w:val="3"/>
              </w:rPr>
              <w:t>22500</w:t>
            </w:r>
          </w:p>
        </w:tc>
        <w:tc>
          <w:tcPr>
            <w:tcW w:w="1694" w:type="dxa"/>
            <w:vAlign w:val="top"/>
          </w:tcPr>
          <w:p w14:paraId="4B4E491E">
            <w:pPr>
              <w:spacing w:line="377" w:lineRule="auto"/>
              <w:rPr>
                <w:rFonts w:ascii="Arial"/>
                <w:sz w:val="21"/>
              </w:rPr>
            </w:pPr>
          </w:p>
          <w:p w14:paraId="5963375B">
            <w:pPr>
              <w:pStyle w:val="6"/>
              <w:spacing w:before="74" w:line="221" w:lineRule="auto"/>
              <w:ind w:left="278"/>
            </w:pPr>
            <w:r>
              <w:rPr>
                <w:spacing w:val="6"/>
              </w:rPr>
              <w:t>崖州区政府</w:t>
            </w:r>
          </w:p>
        </w:tc>
        <w:tc>
          <w:tcPr>
            <w:tcW w:w="1768" w:type="dxa"/>
            <w:vAlign w:val="top"/>
          </w:tcPr>
          <w:p w14:paraId="3F6EEDF6">
            <w:pPr>
              <w:spacing w:line="376" w:lineRule="auto"/>
              <w:rPr>
                <w:rFonts w:ascii="Arial"/>
                <w:sz w:val="21"/>
              </w:rPr>
            </w:pPr>
          </w:p>
          <w:p w14:paraId="25C6BCC9">
            <w:pPr>
              <w:pStyle w:val="6"/>
              <w:spacing w:before="74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</w:tbl>
    <w:p w14:paraId="5B59316E">
      <w:pPr>
        <w:pStyle w:val="2"/>
      </w:pPr>
    </w:p>
    <w:p w14:paraId="18CB51EC">
      <w:pPr>
        <w:sectPr>
          <w:footerReference r:id="rId53" w:type="default"/>
          <w:pgSz w:w="16840" w:h="11907"/>
          <w:pgMar w:top="1012" w:right="1195" w:bottom="951" w:left="1164" w:header="0" w:footer="670" w:gutter="0"/>
          <w:cols w:space="720" w:num="1"/>
        </w:sectPr>
      </w:pPr>
    </w:p>
    <w:p w14:paraId="15031DE4">
      <w:pPr>
        <w:spacing w:line="107" w:lineRule="exact"/>
      </w:pPr>
    </w:p>
    <w:tbl>
      <w:tblPr>
        <w:tblStyle w:val="5"/>
        <w:tblW w:w="1446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5501"/>
        <w:gridCol w:w="1694"/>
        <w:gridCol w:w="1754"/>
        <w:gridCol w:w="1694"/>
        <w:gridCol w:w="1768"/>
      </w:tblGrid>
      <w:tr w14:paraId="51FD3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58" w:type="dxa"/>
            <w:shd w:val="clear" w:color="auto" w:fill="91D04E"/>
            <w:vAlign w:val="top"/>
          </w:tcPr>
          <w:p w14:paraId="6AEE3A9A">
            <w:pPr>
              <w:spacing w:before="145" w:line="230" w:lineRule="auto"/>
              <w:ind w:left="5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5501" w:type="dxa"/>
            <w:shd w:val="clear" w:color="auto" w:fill="92D14F"/>
            <w:vAlign w:val="top"/>
          </w:tcPr>
          <w:p w14:paraId="0E3C35A4">
            <w:pPr>
              <w:spacing w:before="145" w:line="230" w:lineRule="auto"/>
              <w:ind w:left="23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项目内容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19DB3E5C">
            <w:pPr>
              <w:spacing w:before="145" w:line="230" w:lineRule="auto"/>
              <w:ind w:left="4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建设规模</w:t>
            </w:r>
          </w:p>
        </w:tc>
        <w:tc>
          <w:tcPr>
            <w:tcW w:w="1754" w:type="dxa"/>
            <w:shd w:val="clear" w:color="auto" w:fill="92D14F"/>
            <w:vAlign w:val="top"/>
          </w:tcPr>
          <w:p w14:paraId="135134BF">
            <w:pPr>
              <w:spacing w:before="145" w:line="230" w:lineRule="auto"/>
              <w:ind w:left="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投资额（万元）</w:t>
            </w:r>
          </w:p>
        </w:tc>
        <w:tc>
          <w:tcPr>
            <w:tcW w:w="1694" w:type="dxa"/>
            <w:shd w:val="clear" w:color="auto" w:fill="92D14F"/>
            <w:vAlign w:val="top"/>
          </w:tcPr>
          <w:p w14:paraId="04EF7CC5">
            <w:pPr>
              <w:spacing w:before="145" w:line="232" w:lineRule="auto"/>
              <w:ind w:left="3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推进主体</w:t>
            </w:r>
          </w:p>
        </w:tc>
        <w:tc>
          <w:tcPr>
            <w:tcW w:w="1768" w:type="dxa"/>
            <w:shd w:val="clear" w:color="auto" w:fill="92D14F"/>
            <w:vAlign w:val="top"/>
          </w:tcPr>
          <w:p w14:paraId="75197E7A">
            <w:pPr>
              <w:spacing w:before="145" w:line="230" w:lineRule="auto"/>
              <w:ind w:left="4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实施时间</w:t>
            </w:r>
          </w:p>
        </w:tc>
      </w:tr>
      <w:tr w14:paraId="0764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058" w:type="dxa"/>
            <w:vAlign w:val="top"/>
          </w:tcPr>
          <w:p w14:paraId="3E32CCDA">
            <w:pPr>
              <w:pStyle w:val="6"/>
              <w:spacing w:before="261" w:line="272" w:lineRule="auto"/>
              <w:ind w:left="573" w:right="57" w:hanging="469"/>
            </w:pPr>
            <w:r>
              <w:rPr>
                <w:b/>
                <w:bCs/>
                <w:spacing w:val="3"/>
              </w:rPr>
              <w:t>东方废钢铁专业型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分拣中心</w:t>
            </w:r>
          </w:p>
        </w:tc>
        <w:tc>
          <w:tcPr>
            <w:tcW w:w="5501" w:type="dxa"/>
            <w:vAlign w:val="top"/>
          </w:tcPr>
          <w:p w14:paraId="589D6DB9">
            <w:pPr>
              <w:pStyle w:val="6"/>
              <w:spacing w:before="80" w:line="265" w:lineRule="auto"/>
              <w:ind w:left="39" w:right="8"/>
              <w:jc w:val="both"/>
            </w:pPr>
            <w:r>
              <w:rPr>
                <w:spacing w:val="6"/>
              </w:rPr>
              <w:t>承担全省西部、中部废钢铁回收拆解服务。与东方市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再生资源集散中心配套建设。配备相应的污染防治措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施。</w:t>
            </w:r>
          </w:p>
        </w:tc>
        <w:tc>
          <w:tcPr>
            <w:tcW w:w="1694" w:type="dxa"/>
            <w:vAlign w:val="top"/>
          </w:tcPr>
          <w:p w14:paraId="5F2FAB90">
            <w:pPr>
              <w:spacing w:line="365" w:lineRule="auto"/>
              <w:rPr>
                <w:rFonts w:ascii="Arial"/>
                <w:sz w:val="21"/>
              </w:rPr>
            </w:pPr>
          </w:p>
          <w:p w14:paraId="308093E9">
            <w:pPr>
              <w:pStyle w:val="6"/>
              <w:spacing w:before="74" w:line="224" w:lineRule="auto"/>
              <w:ind w:left="146"/>
            </w:pPr>
            <w:r>
              <w:rPr>
                <w:spacing w:val="1"/>
              </w:rPr>
              <w:t>用地约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135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亩</w:t>
            </w:r>
          </w:p>
        </w:tc>
        <w:tc>
          <w:tcPr>
            <w:tcW w:w="1754" w:type="dxa"/>
            <w:vAlign w:val="top"/>
          </w:tcPr>
          <w:p w14:paraId="2DCEAFE7">
            <w:pPr>
              <w:spacing w:line="395" w:lineRule="auto"/>
              <w:rPr>
                <w:rFonts w:ascii="Arial"/>
                <w:sz w:val="21"/>
              </w:rPr>
            </w:pPr>
          </w:p>
          <w:p w14:paraId="51158320">
            <w:pPr>
              <w:pStyle w:val="6"/>
              <w:spacing w:before="75" w:line="193" w:lineRule="auto"/>
              <w:ind w:left="605"/>
            </w:pPr>
            <w:r>
              <w:rPr>
                <w:spacing w:val="3"/>
              </w:rPr>
              <w:t>20250</w:t>
            </w:r>
          </w:p>
        </w:tc>
        <w:tc>
          <w:tcPr>
            <w:tcW w:w="1694" w:type="dxa"/>
            <w:vAlign w:val="top"/>
          </w:tcPr>
          <w:p w14:paraId="4BCECB63">
            <w:pPr>
              <w:spacing w:line="365" w:lineRule="auto"/>
              <w:rPr>
                <w:rFonts w:ascii="Arial"/>
                <w:sz w:val="21"/>
              </w:rPr>
            </w:pPr>
          </w:p>
          <w:p w14:paraId="1F06150E">
            <w:pPr>
              <w:pStyle w:val="6"/>
              <w:spacing w:before="74" w:line="221" w:lineRule="auto"/>
              <w:ind w:left="279"/>
            </w:pPr>
            <w:r>
              <w:rPr>
                <w:spacing w:val="6"/>
              </w:rPr>
              <w:t>东方市政府</w:t>
            </w:r>
          </w:p>
        </w:tc>
        <w:tc>
          <w:tcPr>
            <w:tcW w:w="1768" w:type="dxa"/>
            <w:vAlign w:val="top"/>
          </w:tcPr>
          <w:p w14:paraId="58FED067">
            <w:pPr>
              <w:spacing w:line="364" w:lineRule="auto"/>
              <w:rPr>
                <w:rFonts w:ascii="Arial"/>
                <w:sz w:val="21"/>
              </w:rPr>
            </w:pPr>
          </w:p>
          <w:p w14:paraId="39EEDB91">
            <w:pPr>
              <w:pStyle w:val="6"/>
              <w:spacing w:before="74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03D12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58" w:type="dxa"/>
            <w:vAlign w:val="top"/>
          </w:tcPr>
          <w:p w14:paraId="78B8B3CE">
            <w:pPr>
              <w:pStyle w:val="6"/>
              <w:spacing w:before="202" w:line="272" w:lineRule="auto"/>
              <w:ind w:left="223" w:right="176"/>
            </w:pPr>
            <w:r>
              <w:rPr>
                <w:b/>
                <w:bCs/>
                <w:spacing w:val="3"/>
              </w:rPr>
              <w:t>澄迈老城废钢铁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专业型分拣中心</w:t>
            </w:r>
          </w:p>
        </w:tc>
        <w:tc>
          <w:tcPr>
            <w:tcW w:w="5501" w:type="dxa"/>
            <w:vAlign w:val="top"/>
          </w:tcPr>
          <w:p w14:paraId="28ABA565">
            <w:pPr>
              <w:pStyle w:val="6"/>
              <w:spacing w:before="202" w:line="272" w:lineRule="auto"/>
              <w:ind w:left="40" w:right="8"/>
            </w:pPr>
            <w:r>
              <w:rPr>
                <w:spacing w:val="6"/>
              </w:rPr>
              <w:t>承担全省北部、东部地区废钢铁等再生资源回收分拣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拆解服务。配备相应的污染防治措施。</w:t>
            </w:r>
          </w:p>
        </w:tc>
        <w:tc>
          <w:tcPr>
            <w:tcW w:w="1694" w:type="dxa"/>
            <w:vAlign w:val="top"/>
          </w:tcPr>
          <w:p w14:paraId="37A19642">
            <w:pPr>
              <w:spacing w:line="306" w:lineRule="auto"/>
              <w:rPr>
                <w:rFonts w:ascii="Arial"/>
                <w:sz w:val="21"/>
              </w:rPr>
            </w:pPr>
          </w:p>
          <w:p w14:paraId="3BF307A2">
            <w:pPr>
              <w:pStyle w:val="6"/>
              <w:spacing w:before="75" w:line="224" w:lineRule="auto"/>
              <w:ind w:left="146"/>
            </w:pPr>
            <w:r>
              <w:rPr>
                <w:spacing w:val="4"/>
              </w:rPr>
              <w:t>用地约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450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亩</w:t>
            </w:r>
          </w:p>
        </w:tc>
        <w:tc>
          <w:tcPr>
            <w:tcW w:w="1754" w:type="dxa"/>
            <w:vAlign w:val="top"/>
          </w:tcPr>
          <w:p w14:paraId="2C0098B4">
            <w:pPr>
              <w:spacing w:line="337" w:lineRule="auto"/>
              <w:rPr>
                <w:rFonts w:ascii="Arial"/>
                <w:sz w:val="21"/>
              </w:rPr>
            </w:pPr>
          </w:p>
          <w:p w14:paraId="79795BF7">
            <w:pPr>
              <w:pStyle w:val="6"/>
              <w:spacing w:before="74" w:line="193" w:lineRule="auto"/>
              <w:ind w:left="607"/>
            </w:pPr>
            <w:r>
              <w:rPr>
                <w:spacing w:val="3"/>
              </w:rPr>
              <w:t>67500</w:t>
            </w:r>
          </w:p>
        </w:tc>
        <w:tc>
          <w:tcPr>
            <w:tcW w:w="1694" w:type="dxa"/>
            <w:vAlign w:val="top"/>
          </w:tcPr>
          <w:p w14:paraId="29CF9336">
            <w:pPr>
              <w:spacing w:line="306" w:lineRule="auto"/>
              <w:rPr>
                <w:rFonts w:ascii="Arial"/>
                <w:sz w:val="21"/>
              </w:rPr>
            </w:pPr>
          </w:p>
          <w:p w14:paraId="61453236">
            <w:pPr>
              <w:pStyle w:val="6"/>
              <w:spacing w:before="75" w:line="221" w:lineRule="auto"/>
              <w:ind w:left="279"/>
            </w:pPr>
            <w:r>
              <w:rPr>
                <w:spacing w:val="6"/>
              </w:rPr>
              <w:t>澄迈县政府</w:t>
            </w:r>
          </w:p>
        </w:tc>
        <w:tc>
          <w:tcPr>
            <w:tcW w:w="1768" w:type="dxa"/>
            <w:vAlign w:val="top"/>
          </w:tcPr>
          <w:p w14:paraId="39ECE8FB">
            <w:pPr>
              <w:spacing w:line="305" w:lineRule="auto"/>
              <w:rPr>
                <w:rFonts w:ascii="Arial"/>
                <w:sz w:val="21"/>
              </w:rPr>
            </w:pPr>
          </w:p>
          <w:p w14:paraId="44D0AC39">
            <w:pPr>
              <w:pStyle w:val="6"/>
              <w:spacing w:before="75" w:line="224" w:lineRule="auto"/>
              <w:ind w:left="225"/>
            </w:pPr>
            <w:r>
              <w:rPr>
                <w:spacing w:val="2"/>
              </w:rPr>
              <w:t>2021-2025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年</w:t>
            </w:r>
          </w:p>
        </w:tc>
      </w:tr>
      <w:tr w14:paraId="1C77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058" w:type="dxa"/>
            <w:vAlign w:val="top"/>
          </w:tcPr>
          <w:p w14:paraId="7D808CBD">
            <w:pPr>
              <w:pStyle w:val="6"/>
              <w:spacing w:before="185" w:line="224" w:lineRule="auto"/>
              <w:ind w:left="811"/>
            </w:pPr>
            <w:r>
              <w:rPr>
                <w:b/>
                <w:bCs/>
              </w:rPr>
              <w:t>合计</w:t>
            </w:r>
          </w:p>
        </w:tc>
        <w:tc>
          <w:tcPr>
            <w:tcW w:w="5501" w:type="dxa"/>
            <w:vAlign w:val="top"/>
          </w:tcPr>
          <w:p w14:paraId="467B8E3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4172F358"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 w14:paraId="342D6D35">
            <w:pPr>
              <w:pStyle w:val="6"/>
              <w:spacing w:before="217" w:line="193" w:lineRule="auto"/>
              <w:ind w:left="551"/>
            </w:pPr>
            <w:r>
              <w:rPr>
                <w:b/>
                <w:bCs/>
              </w:rPr>
              <w:t>375750</w:t>
            </w:r>
          </w:p>
        </w:tc>
        <w:tc>
          <w:tcPr>
            <w:tcW w:w="1694" w:type="dxa"/>
            <w:vAlign w:val="top"/>
          </w:tcPr>
          <w:p w14:paraId="64DE0F04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 w14:paraId="5D0A62F1">
            <w:pPr>
              <w:rPr>
                <w:rFonts w:ascii="Arial"/>
                <w:sz w:val="21"/>
              </w:rPr>
            </w:pPr>
          </w:p>
        </w:tc>
      </w:tr>
    </w:tbl>
    <w:p w14:paraId="258827EA">
      <w:pPr>
        <w:spacing w:before="143" w:line="221" w:lineRule="auto"/>
        <w:rPr>
          <w:rFonts w:ascii="FangSong_GB2312" w:hAnsi="FangSong_GB2312" w:eastAsia="FangSong_GB2312" w:cs="FangSong_GB2312"/>
          <w:sz w:val="23"/>
          <w:szCs w:val="23"/>
        </w:rPr>
      </w:pP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注：单位用地面积投资强度按</w:t>
      </w:r>
      <w:r>
        <w:rPr>
          <w:rFonts w:ascii="FangSong_GB2312" w:hAnsi="FangSong_GB2312" w:eastAsia="FangSong_GB2312" w:cs="FangSong_GB2312"/>
          <w:spacing w:val="-13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150</w:t>
      </w:r>
      <w:r>
        <w:rPr>
          <w:rFonts w:ascii="FangSong_GB2312" w:hAnsi="FangSong_GB2312" w:eastAsia="FangSong_GB2312" w:cs="FangSong_GB2312"/>
          <w:spacing w:val="-44"/>
          <w:sz w:val="23"/>
          <w:szCs w:val="23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23"/>
          <w:szCs w:val="23"/>
        </w:rPr>
        <w:t>万元/亩进行计算。</w:t>
      </w:r>
    </w:p>
    <w:p w14:paraId="3B3ACCCC">
      <w:pPr>
        <w:spacing w:line="221" w:lineRule="auto"/>
        <w:rPr>
          <w:rFonts w:ascii="FangSong_GB2312" w:hAnsi="FangSong_GB2312" w:eastAsia="FangSong_GB2312" w:cs="FangSong_GB2312"/>
          <w:sz w:val="23"/>
          <w:szCs w:val="23"/>
        </w:rPr>
        <w:sectPr>
          <w:footerReference r:id="rId54" w:type="default"/>
          <w:pgSz w:w="16840" w:h="11907"/>
          <w:pgMar w:top="1012" w:right="1195" w:bottom="951" w:left="1149" w:header="0" w:footer="670" w:gutter="0"/>
          <w:cols w:space="720" w:num="1"/>
        </w:sectPr>
      </w:pPr>
    </w:p>
    <w:p w14:paraId="621A61BC">
      <w:pPr>
        <w:spacing w:before="232" w:line="219" w:lineRule="auto"/>
        <w:outlineLvl w:val="0"/>
        <w:rPr>
          <w:rFonts w:ascii="黑体" w:hAnsi="黑体" w:eastAsia="黑体" w:cs="黑体"/>
          <w:sz w:val="31"/>
          <w:szCs w:val="31"/>
        </w:rPr>
      </w:pPr>
      <w:bookmarkStart w:id="118" w:name="bookmark47"/>
      <w:bookmarkEnd w:id="118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18C373FC">
      <w:pPr>
        <w:spacing w:before="2" w:line="218" w:lineRule="auto"/>
        <w:ind w:left="264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海南省再生资源回收体系“十四五”规划布局图</w:t>
      </w:r>
    </w:p>
    <w:p w14:paraId="14C09F87">
      <w:pPr>
        <w:spacing w:line="8549" w:lineRule="exact"/>
        <w:ind w:firstLine="1581"/>
      </w:pPr>
      <w:r>
        <w:rPr>
          <w:position w:val="-170"/>
        </w:rPr>
        <w:drawing>
          <wp:inline distT="0" distB="0" distL="0" distR="0">
            <wp:extent cx="7114540" cy="54286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115060" cy="54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9481">
      <w:pPr>
        <w:spacing w:before="186" w:line="185" w:lineRule="auto"/>
        <w:ind w:left="6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-</w:t>
      </w:r>
      <w:r>
        <w:rPr>
          <w:rFonts w:ascii="宋体" w:hAnsi="宋体" w:eastAsia="宋体" w:cs="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48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-</w:t>
      </w:r>
    </w:p>
    <w:p w14:paraId="031E93BC">
      <w:pPr>
        <w:spacing w:line="185" w:lineRule="auto"/>
        <w:rPr>
          <w:rFonts w:ascii="宋体" w:hAnsi="宋体" w:eastAsia="宋体" w:cs="宋体"/>
          <w:sz w:val="28"/>
          <w:szCs w:val="28"/>
        </w:rPr>
        <w:sectPr>
          <w:footerReference r:id="rId55" w:type="default"/>
          <w:pgSz w:w="16840" w:h="11907"/>
          <w:pgMar w:top="1012" w:right="2525" w:bottom="400" w:left="1163" w:header="0" w:footer="0" w:gutter="0"/>
          <w:cols w:space="720" w:num="1"/>
        </w:sectPr>
      </w:pPr>
    </w:p>
    <w:p w14:paraId="544A6A13">
      <w:pPr>
        <w:pStyle w:val="2"/>
        <w:spacing w:line="260" w:lineRule="auto"/>
      </w:pPr>
    </w:p>
    <w:p w14:paraId="78552BE6">
      <w:pPr>
        <w:pStyle w:val="2"/>
        <w:spacing w:line="260" w:lineRule="auto"/>
      </w:pPr>
    </w:p>
    <w:p w14:paraId="3136F2EB">
      <w:pPr>
        <w:spacing w:before="101" w:line="228" w:lineRule="auto"/>
        <w:ind w:left="19"/>
        <w:outlineLvl w:val="0"/>
        <w:rPr>
          <w:rFonts w:ascii="黑体" w:hAnsi="黑体" w:eastAsia="黑体" w:cs="黑体"/>
          <w:sz w:val="31"/>
          <w:szCs w:val="31"/>
        </w:rPr>
      </w:pPr>
      <w:bookmarkStart w:id="119" w:name="bookmark48"/>
      <w:bookmarkEnd w:id="119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 w14:paraId="1FF4AFDC">
      <w:pPr>
        <w:spacing w:before="158" w:line="215" w:lineRule="auto"/>
        <w:ind w:left="3096" w:right="268" w:hanging="282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4"/>
          <w:sz w:val="43"/>
          <w:szCs w:val="43"/>
        </w:rPr>
        <w:t>海南省再生资源回收行业规划（2021-2025）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主要数据说明</w:t>
      </w:r>
    </w:p>
    <w:p w14:paraId="23FC2712">
      <w:pPr>
        <w:pStyle w:val="2"/>
        <w:spacing w:line="319" w:lineRule="auto"/>
      </w:pPr>
    </w:p>
    <w:p w14:paraId="1B0C2F94">
      <w:pPr>
        <w:pStyle w:val="2"/>
        <w:spacing w:line="320" w:lineRule="auto"/>
      </w:pPr>
    </w:p>
    <w:p w14:paraId="558BAFD5">
      <w:pPr>
        <w:spacing w:before="101" w:line="217" w:lineRule="auto"/>
        <w:ind w:left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年，报废机动车再生利用率达到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95％以上。</w:t>
      </w:r>
    </w:p>
    <w:p w14:paraId="5FAD193F">
      <w:pPr>
        <w:spacing w:before="241" w:line="353" w:lineRule="auto"/>
        <w:ind w:left="10" w:right="32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9"/>
          <w:sz w:val="31"/>
          <w:szCs w:val="31"/>
        </w:rPr>
        <w:t>说明：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根据《工业和信息化部 科技部 财政部</w:t>
      </w:r>
      <w:r>
        <w:rPr>
          <w:rFonts w:ascii="FangSong_GB2312" w:hAnsi="FangSong_GB2312" w:eastAsia="FangSong_GB2312" w:cs="FangSong_GB2312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务部关于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印发汽车产品生产者责任延伸试点实施方案的通知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》（工信部联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节函〔2021〕129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号）要求，到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年报废汽车规范回收水平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显著提升，形成一批可复制、可推广的汽车生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产企业为责任主体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的报废汽车回收利用模式；报废汽车再生资源利用水平稳步提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升，资源综合利用率达到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75%；汽车绿色供应链体系构建完备，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汽车可回收利用率达到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95%，重点部件的再生原料利用比例不低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于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5%。</w:t>
      </w:r>
    </w:p>
    <w:p w14:paraId="6AE66805">
      <w:pPr>
        <w:spacing w:before="54" w:line="349" w:lineRule="auto"/>
        <w:ind w:right="35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年，实现废钢铁、废有色金属、废塑料、废纸、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废轮胎、废电器电子产品、报废机动车、废电池等再生资源主要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品种回收率达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85％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以上，95％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以上乡镇、社区、行政村建立再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生资源回收网点，90％以上回收人员纳入规范化管理。</w:t>
      </w:r>
    </w:p>
    <w:p w14:paraId="34AC4050">
      <w:pPr>
        <w:spacing w:before="56" w:line="349" w:lineRule="auto"/>
        <w:ind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说明：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基于海南自由贸易港定位，再生资源回收相关指标主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要与国内先进地区对标，本规划相关发展指标与先进地区发展指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标基本持平，部分方面略高。（如广州市指标：再生资源主要品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种回收率达80％以上，90％以上社区建立再生资源回收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站（点</w:t>
      </w:r>
      <w:r>
        <w:rPr>
          <w:rFonts w:ascii="FangSong_GB2312" w:hAnsi="FangSong_GB2312" w:eastAsia="FangSong_GB2312" w:cs="FangSong_GB2312"/>
          <w:spacing w:val="-107"/>
          <w:sz w:val="31"/>
          <w:szCs w:val="31"/>
        </w:rPr>
        <w:t>），</w:t>
      </w:r>
    </w:p>
    <w:p w14:paraId="29DBA826">
      <w:pPr>
        <w:spacing w:line="34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6" w:type="default"/>
          <w:pgSz w:w="11907" w:h="16840"/>
          <w:pgMar w:top="1431" w:right="1504" w:bottom="1462" w:left="1540" w:header="0" w:footer="1181" w:gutter="0"/>
          <w:cols w:space="720" w:num="1"/>
        </w:sectPr>
      </w:pPr>
    </w:p>
    <w:p w14:paraId="473063BF">
      <w:pPr>
        <w:pStyle w:val="2"/>
        <w:spacing w:line="287" w:lineRule="auto"/>
      </w:pPr>
    </w:p>
    <w:p w14:paraId="2DD6967D">
      <w:pPr>
        <w:pStyle w:val="2"/>
        <w:spacing w:line="288" w:lineRule="auto"/>
      </w:pPr>
    </w:p>
    <w:p w14:paraId="4927BE81">
      <w:pPr>
        <w:spacing w:before="101" w:line="217" w:lineRule="auto"/>
        <w:ind w:left="17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90％以上回收人员纳入规范化管理。）</w:t>
      </w:r>
    </w:p>
    <w:p w14:paraId="47524ACF">
      <w:pPr>
        <w:spacing w:before="235" w:line="343" w:lineRule="auto"/>
        <w:ind w:firstLine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本规划按照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229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万吨/（km</w:t>
      </w:r>
      <w:r>
        <w:rPr>
          <w:rFonts w:ascii="FangSong_GB2312" w:hAnsi="FangSong_GB2312" w:eastAsia="FangSong_GB2312" w:cs="FangSong_GB2312"/>
          <w:spacing w:val="-4"/>
          <w:position w:val="12"/>
          <w:sz w:val="15"/>
          <w:szCs w:val="15"/>
        </w:rPr>
        <w:t>2</w:t>
      </w:r>
      <w:r>
        <w:rPr>
          <w:rFonts w:ascii="FangSong_GB2312" w:hAnsi="FangSong_GB2312" w:eastAsia="FangSong_GB2312" w:cs="FangSong_GB2312"/>
          <w:spacing w:val="66"/>
          <w:position w:val="12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·年）货物吞吐量强度测算用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地规模。</w:t>
      </w:r>
    </w:p>
    <w:p w14:paraId="084C3747">
      <w:pPr>
        <w:pStyle w:val="2"/>
        <w:spacing w:before="48" w:line="353" w:lineRule="auto"/>
        <w:ind w:left="17" w:firstLine="6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说明：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根据国家发展和改革委员会、国土资源部、住房和城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乡建设部三部委《关于开展物流园区示范工作的通知》（发改经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贸〔2015〕1115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号）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中关于“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商贸服务型物流园区物流强度大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于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200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万吨/km</w:t>
      </w:r>
      <w:r>
        <w:rPr>
          <w:spacing w:val="138"/>
          <w:w w:val="175"/>
          <w:sz w:val="31"/>
          <w:szCs w:val="31"/>
        </w:rPr>
        <w:t>²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”的要求，结合海南省实际，综合测算得出。</w:t>
      </w:r>
    </w:p>
    <w:p w14:paraId="608B3484">
      <w:pPr>
        <w:spacing w:line="35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7" w:type="default"/>
          <w:pgSz w:w="11907" w:h="16840"/>
          <w:pgMar w:top="1431" w:right="1538" w:bottom="1462" w:left="1540" w:header="0" w:footer="1181" w:gutter="0"/>
          <w:cols w:space="720" w:num="1"/>
        </w:sectPr>
      </w:pPr>
    </w:p>
    <w:p w14:paraId="0FBB98DC">
      <w:pPr>
        <w:spacing w:before="1"/>
      </w:pPr>
    </w:p>
    <w:p w14:paraId="6B7E4C7A">
      <w:pPr>
        <w:spacing w:before="1"/>
      </w:pPr>
    </w:p>
    <w:p w14:paraId="5E26F1E6">
      <w:pPr>
        <w:spacing w:before="1"/>
      </w:pPr>
    </w:p>
    <w:p w14:paraId="6FD7ED65">
      <w:pPr>
        <w:spacing w:before="1"/>
      </w:pPr>
    </w:p>
    <w:p w14:paraId="61AF6A2C">
      <w:pPr>
        <w:spacing w:before="1"/>
      </w:pPr>
    </w:p>
    <w:p w14:paraId="0F6769F3">
      <w:pPr>
        <w:spacing w:before="1"/>
      </w:pPr>
    </w:p>
    <w:p w14:paraId="270CF48F">
      <w:pPr>
        <w:spacing w:before="1"/>
      </w:pPr>
    </w:p>
    <w:p w14:paraId="134759E9">
      <w:pPr>
        <w:spacing w:before="1"/>
      </w:pPr>
    </w:p>
    <w:p w14:paraId="3C7596F3">
      <w:pPr>
        <w:spacing w:before="1"/>
      </w:pPr>
    </w:p>
    <w:p w14:paraId="1255447D">
      <w:pPr>
        <w:spacing w:before="1"/>
      </w:pPr>
    </w:p>
    <w:p w14:paraId="046FDDE4">
      <w:pPr>
        <w:spacing w:before="1"/>
      </w:pPr>
    </w:p>
    <w:p w14:paraId="094F4506">
      <w:pPr>
        <w:spacing w:before="1"/>
      </w:pPr>
    </w:p>
    <w:p w14:paraId="2C82866B">
      <w:pPr>
        <w:spacing w:before="1"/>
      </w:pPr>
    </w:p>
    <w:p w14:paraId="3D05B741">
      <w:pPr>
        <w:spacing w:before="1"/>
      </w:pPr>
    </w:p>
    <w:p w14:paraId="5D8A567E">
      <w:pPr>
        <w:spacing w:before="1"/>
      </w:pPr>
    </w:p>
    <w:p w14:paraId="4A8E1187">
      <w:pPr>
        <w:spacing w:before="1"/>
      </w:pPr>
    </w:p>
    <w:p w14:paraId="1F9A6762">
      <w:pPr>
        <w:spacing w:before="1"/>
      </w:pPr>
    </w:p>
    <w:p w14:paraId="43F1EDFB">
      <w:pPr>
        <w:spacing w:before="1"/>
      </w:pPr>
    </w:p>
    <w:p w14:paraId="17BEC989">
      <w:pPr>
        <w:spacing w:before="1"/>
      </w:pPr>
    </w:p>
    <w:p w14:paraId="3964E928">
      <w:pPr>
        <w:spacing w:before="1"/>
      </w:pPr>
    </w:p>
    <w:p w14:paraId="5230B4D2">
      <w:pPr>
        <w:spacing w:before="1"/>
      </w:pPr>
    </w:p>
    <w:p w14:paraId="4E713528">
      <w:pPr>
        <w:spacing w:before="1"/>
      </w:pPr>
    </w:p>
    <w:p w14:paraId="7B1AFDE2">
      <w:pPr>
        <w:spacing w:before="1"/>
      </w:pPr>
    </w:p>
    <w:p w14:paraId="57AE668D">
      <w:pPr>
        <w:spacing w:before="1"/>
      </w:pPr>
    </w:p>
    <w:p w14:paraId="27C8D452">
      <w:pPr>
        <w:spacing w:before="1"/>
      </w:pPr>
    </w:p>
    <w:p w14:paraId="3ABA6A55">
      <w:pPr>
        <w:spacing w:before="1"/>
      </w:pPr>
    </w:p>
    <w:p w14:paraId="127C1EFB">
      <w:pPr>
        <w:spacing w:before="1"/>
      </w:pPr>
    </w:p>
    <w:p w14:paraId="3D7219DE">
      <w:pPr>
        <w:spacing w:before="1"/>
      </w:pPr>
    </w:p>
    <w:p w14:paraId="388B6018">
      <w:pPr>
        <w:spacing w:before="1"/>
      </w:pPr>
    </w:p>
    <w:p w14:paraId="7606B3DE">
      <w:pPr>
        <w:spacing w:before="1"/>
      </w:pPr>
    </w:p>
    <w:p w14:paraId="5E6FE5E6">
      <w:pPr>
        <w:spacing w:before="1"/>
      </w:pPr>
    </w:p>
    <w:p w14:paraId="2E305BB4">
      <w:pPr>
        <w:spacing w:before="1"/>
      </w:pPr>
    </w:p>
    <w:p w14:paraId="4526722F">
      <w:pPr>
        <w:spacing w:before="1"/>
      </w:pPr>
    </w:p>
    <w:p w14:paraId="5C136344">
      <w:pPr>
        <w:spacing w:before="1"/>
      </w:pPr>
    </w:p>
    <w:p w14:paraId="030BF64B">
      <w:pPr>
        <w:spacing w:before="1"/>
      </w:pPr>
    </w:p>
    <w:p w14:paraId="12F05ACA">
      <w:pPr>
        <w:spacing w:before="1"/>
      </w:pPr>
    </w:p>
    <w:p w14:paraId="6E7D8CAA">
      <w:pPr>
        <w:spacing w:before="1"/>
      </w:pPr>
    </w:p>
    <w:p w14:paraId="501031BB">
      <w:pPr>
        <w:spacing w:before="1"/>
      </w:pPr>
    </w:p>
    <w:p w14:paraId="61B04A18">
      <w:pPr>
        <w:spacing w:before="1"/>
      </w:pPr>
    </w:p>
    <w:p w14:paraId="67744E9D">
      <w:pPr>
        <w:spacing w:before="1"/>
      </w:pPr>
    </w:p>
    <w:p w14:paraId="76039871"/>
    <w:p w14:paraId="1D187EAE"/>
    <w:p w14:paraId="2AB1A901"/>
    <w:p w14:paraId="26FCFBC1"/>
    <w:p w14:paraId="56891ED5"/>
    <w:p w14:paraId="26C1979F"/>
    <w:p w14:paraId="3C39A008"/>
    <w:p w14:paraId="6915E178"/>
    <w:p w14:paraId="57BF4CE9"/>
    <w:p w14:paraId="125F4032"/>
    <w:p w14:paraId="7988EE48"/>
    <w:tbl>
      <w:tblPr>
        <w:tblStyle w:val="5"/>
        <w:tblW w:w="893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4609"/>
      </w:tblGrid>
      <w:tr w14:paraId="678549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762" w:hRule="atLeast"/>
        </w:trPr>
        <w:tc>
          <w:tcPr>
            <w:tcW w:w="432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6772A70">
            <w:pPr>
              <w:pStyle w:val="6"/>
              <w:spacing w:before="187" w:line="217" w:lineRule="auto"/>
              <w:ind w:left="1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海南省商务厅办公室</w:t>
            </w:r>
          </w:p>
        </w:tc>
        <w:tc>
          <w:tcPr>
            <w:tcW w:w="46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19EB19">
            <w:pPr>
              <w:pStyle w:val="6"/>
              <w:spacing w:before="187" w:line="218" w:lineRule="auto"/>
              <w:ind w:left="175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2021</w:t>
            </w:r>
            <w:r>
              <w:rPr>
                <w:spacing w:val="-64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11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月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12 日印发</w:t>
            </w:r>
          </w:p>
        </w:tc>
      </w:tr>
    </w:tbl>
    <w:p w14:paraId="21EE17AC">
      <w:pPr>
        <w:pStyle w:val="2"/>
      </w:pPr>
    </w:p>
    <w:sectPr>
      <w:footerReference r:id="rId58" w:type="default"/>
      <w:pgSz w:w="11907" w:h="16840"/>
      <w:pgMar w:top="1431" w:right="1460" w:bottom="1463" w:left="1509" w:header="0" w:footer="11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CDBE8">
    <w:pPr>
      <w:pStyle w:val="2"/>
      <w:spacing w:before="1" w:line="189" w:lineRule="auto"/>
      <w:ind w:left="4151"/>
      <w:rPr>
        <w:sz w:val="28"/>
        <w:szCs w:val="28"/>
      </w:rPr>
    </w:pPr>
    <w:r>
      <w:rPr>
        <w:sz w:val="28"/>
        <w:szCs w:val="28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8F30">
    <w:pPr>
      <w:spacing w:line="177" w:lineRule="auto"/>
      <w:ind w:left="41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4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7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6A1D0">
    <w:pPr>
      <w:spacing w:before="1" w:line="178" w:lineRule="auto"/>
      <w:ind w:left="41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4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8</w:t>
    </w:r>
    <w:r>
      <w:rPr>
        <w:rFonts w:ascii="宋体" w:hAnsi="宋体" w:eastAsia="宋体" w:cs="宋体"/>
        <w:spacing w:val="-5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264D">
    <w:pPr>
      <w:spacing w:before="1" w:line="178" w:lineRule="auto"/>
      <w:ind w:left="4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4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28A99">
    <w:pPr>
      <w:spacing w:line="179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EC60">
    <w:pPr>
      <w:spacing w:line="179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E954">
    <w:pPr>
      <w:spacing w:line="179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23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B8E0A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5677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-2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4ADF8">
    <w:pPr>
      <w:spacing w:line="179" w:lineRule="auto"/>
      <w:ind w:left="40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97F67">
    <w:pPr>
      <w:spacing w:line="179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26AD">
    <w:pPr>
      <w:pStyle w:val="2"/>
      <w:spacing w:before="1" w:line="189" w:lineRule="auto"/>
      <w:ind w:left="4110"/>
      <w:rPr>
        <w:sz w:val="28"/>
        <w:szCs w:val="28"/>
      </w:rPr>
    </w:pPr>
    <w:r>
      <w:rPr>
        <w:spacing w:val="-11"/>
        <w:sz w:val="28"/>
        <w:szCs w:val="28"/>
      </w:rPr>
      <w:t>II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B8BDC">
    <w:pPr>
      <w:spacing w:line="179" w:lineRule="auto"/>
      <w:ind w:left="40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-2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17</w:t>
    </w:r>
    <w:r>
      <w:rPr>
        <w:rFonts w:ascii="宋体" w:hAnsi="宋体" w:eastAsia="宋体" w:cs="宋体"/>
        <w:spacing w:val="-6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371F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2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-5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EC3C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-2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361F5">
    <w:pPr>
      <w:spacing w:before="1" w:line="178" w:lineRule="auto"/>
      <w:ind w:left="40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821B0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364E">
    <w:pPr>
      <w:spacing w:before="1" w:line="178" w:lineRule="auto"/>
      <w:ind w:left="40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BA02">
    <w:pPr>
      <w:spacing w:before="1" w:line="178" w:lineRule="auto"/>
      <w:ind w:left="40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316E">
    <w:pPr>
      <w:spacing w:before="1" w:line="178" w:lineRule="auto"/>
      <w:ind w:left="41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24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CFBB">
    <w:pPr>
      <w:spacing w:before="1" w:line="178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DE82C">
    <w:pPr>
      <w:spacing w:before="1" w:line="178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6A5DE">
    <w:pPr>
      <w:pStyle w:val="2"/>
      <w:spacing w:before="1" w:line="189" w:lineRule="auto"/>
      <w:ind w:left="4068"/>
      <w:rPr>
        <w:sz w:val="28"/>
        <w:szCs w:val="28"/>
      </w:rPr>
    </w:pPr>
    <w:r>
      <w:rPr>
        <w:spacing w:val="-6"/>
        <w:sz w:val="28"/>
        <w:szCs w:val="28"/>
      </w:rPr>
      <w:t>III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95BE">
    <w:pPr>
      <w:spacing w:before="1" w:line="178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3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27</w:t>
    </w:r>
    <w:r>
      <w:rPr>
        <w:rFonts w:ascii="宋体" w:hAnsi="宋体" w:eastAsia="宋体" w:cs="宋体"/>
        <w:spacing w:val="-65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F716">
    <w:pPr>
      <w:spacing w:before="1" w:line="178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28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1B59A">
    <w:pPr>
      <w:spacing w:before="1" w:line="178" w:lineRule="auto"/>
      <w:ind w:left="40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9B49B">
    <w:pPr>
      <w:spacing w:before="1" w:line="178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D934F">
    <w:pPr>
      <w:spacing w:line="179" w:lineRule="auto"/>
      <w:ind w:left="40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31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1EA1C">
    <w:pPr>
      <w:spacing w:before="1" w:line="178" w:lineRule="auto"/>
      <w:ind w:left="40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3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A65BE">
    <w:pPr>
      <w:spacing w:before="1" w:line="178" w:lineRule="auto"/>
      <w:ind w:left="40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33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6BA82">
    <w:pPr>
      <w:spacing w:before="1" w:line="178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34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D6AC5">
    <w:pPr>
      <w:spacing w:before="1" w:line="178" w:lineRule="auto"/>
      <w:ind w:left="40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35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9A8F9">
    <w:pPr>
      <w:spacing w:before="1" w:line="178" w:lineRule="auto"/>
      <w:ind w:left="40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36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0BA42">
    <w:pPr>
      <w:spacing w:line="179" w:lineRule="auto"/>
      <w:ind w:left="4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-2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1</w:t>
    </w:r>
    <w:r>
      <w:rPr>
        <w:rFonts w:ascii="宋体" w:hAnsi="宋体" w:eastAsia="宋体" w:cs="宋体"/>
        <w:spacing w:val="-6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A047">
    <w:pPr>
      <w:spacing w:before="1" w:line="178" w:lineRule="auto"/>
      <w:ind w:left="40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3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37</w:t>
    </w:r>
    <w:r>
      <w:rPr>
        <w:rFonts w:ascii="宋体" w:hAnsi="宋体" w:eastAsia="宋体" w:cs="宋体"/>
        <w:spacing w:val="-65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1971">
    <w:pPr>
      <w:spacing w:before="1" w:line="178" w:lineRule="auto"/>
      <w:ind w:left="40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38</w:t>
    </w:r>
    <w:r>
      <w:rPr>
        <w:rFonts w:ascii="宋体" w:hAnsi="宋体" w:eastAsia="宋体" w:cs="宋体"/>
        <w:spacing w:val="-5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B19F">
    <w:pPr>
      <w:spacing w:before="1" w:line="178" w:lineRule="auto"/>
      <w:ind w:left="40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4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39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19D41">
    <w:pPr>
      <w:spacing w:before="1" w:line="178" w:lineRule="auto"/>
      <w:ind w:left="40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40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0D34B">
    <w:pPr>
      <w:spacing w:line="179" w:lineRule="auto"/>
      <w:ind w:left="40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41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9246E">
    <w:pPr>
      <w:spacing w:before="1" w:line="178" w:lineRule="auto"/>
      <w:ind w:left="40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42</w:t>
    </w:r>
    <w:r>
      <w:rPr>
        <w:rFonts w:ascii="宋体" w:hAnsi="宋体" w:eastAsia="宋体" w:cs="宋体"/>
        <w:spacing w:val="-6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7C224">
    <w:pPr>
      <w:spacing w:before="1" w:line="178" w:lineRule="auto"/>
      <w:ind w:left="381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43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A6DA6">
    <w:pPr>
      <w:spacing w:before="1" w:line="178" w:lineRule="auto"/>
      <w:ind w:left="69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44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E2A85">
    <w:pPr>
      <w:spacing w:before="1" w:line="178" w:lineRule="auto"/>
      <w:ind w:left="68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45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9D7D6">
    <w:pPr>
      <w:spacing w:before="1" w:line="178" w:lineRule="auto"/>
      <w:ind w:left="689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46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D6099">
    <w:pPr>
      <w:spacing w:before="1" w:line="178" w:lineRule="auto"/>
      <w:ind w:left="41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4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B60C7">
    <w:pPr>
      <w:spacing w:before="1" w:line="178" w:lineRule="auto"/>
      <w:ind w:left="69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-</w:t>
    </w:r>
    <w:r>
      <w:rPr>
        <w:rFonts w:ascii="宋体" w:hAnsi="宋体" w:eastAsia="宋体" w:cs="宋体"/>
        <w:spacing w:val="-48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47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D39EA">
    <w:pPr>
      <w:pStyle w:val="2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3529C">
    <w:pPr>
      <w:spacing w:before="1" w:line="178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8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49</w:t>
    </w:r>
    <w:r>
      <w:rPr>
        <w:rFonts w:ascii="宋体" w:hAnsi="宋体" w:eastAsia="宋体" w:cs="宋体"/>
        <w:spacing w:val="-60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C06DF">
    <w:pPr>
      <w:spacing w:before="1" w:line="178" w:lineRule="auto"/>
      <w:ind w:left="40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50</w:t>
    </w:r>
    <w:r>
      <w:rPr>
        <w:rFonts w:ascii="宋体" w:hAnsi="宋体" w:eastAsia="宋体" w:cs="宋体"/>
        <w:spacing w:val="-6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C9FD6">
    <w:pPr>
      <w:spacing w:line="179" w:lineRule="auto"/>
      <w:ind w:left="40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1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51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B5DC">
    <w:pPr>
      <w:spacing w:before="1" w:line="178" w:lineRule="auto"/>
      <w:ind w:left="41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4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-6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476D1">
    <w:pPr>
      <w:spacing w:before="1" w:line="178" w:lineRule="auto"/>
      <w:ind w:left="4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-</w:t>
    </w:r>
    <w:r>
      <w:rPr>
        <w:rFonts w:ascii="宋体" w:hAnsi="宋体" w:eastAsia="宋体" w:cs="宋体"/>
        <w:spacing w:val="-49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4</w:t>
    </w:r>
    <w:r>
      <w:rPr>
        <w:rFonts w:ascii="宋体" w:hAnsi="宋体" w:eastAsia="宋体" w:cs="宋体"/>
        <w:spacing w:val="-6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8A4DA">
    <w:pPr>
      <w:spacing w:line="177" w:lineRule="auto"/>
      <w:ind w:left="4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-4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-62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4E7E6">
    <w:pPr>
      <w:spacing w:before="1" w:line="178" w:lineRule="auto"/>
      <w:ind w:left="41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-45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-6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DC004C"/>
    <w:rsid w:val="587F24DD"/>
    <w:rsid w:val="63260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.png"/><Relationship Id="rId60" Type="http://schemas.openxmlformats.org/officeDocument/2006/relationships/image" Target="media/image1.jpeg"/><Relationship Id="rId6" Type="http://schemas.openxmlformats.org/officeDocument/2006/relationships/footer" Target="footer2.xml"/><Relationship Id="rId59" Type="http://schemas.openxmlformats.org/officeDocument/2006/relationships/theme" Target="theme/theme1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55</Pages>
  <Words>11612</Words>
  <Characters>12751</Characters>
  <TotalTime>0</TotalTime>
  <ScaleCrop>false</ScaleCrop>
  <LinksUpToDate>false</LinksUpToDate>
  <CharactersWithSpaces>13802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2021-11-18T17:45:00Z</dcterms:created>
  <dc:creator>uos</dc:creator>
  <cp:keywords>uos</cp:keywords>
  <cp:lastModifiedBy>Sherman~</cp:lastModifiedBy>
  <dcterms:modified xsi:type="dcterms:W3CDTF">2025-01-13T08:52:37Z</dcterms:modified>
  <dc:subject>uos</dc:subject>
  <dc:title>海南省再生资源回收行业发展规划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2024-11-25T14:52:41Z</vt:filetime>
  </property>
  <property fmtid="{D5CDD505-2E9C-101B-9397-08002B2CF9AE}" pid="4" name="KSOTemplateDocerSaveRecord">
    <vt:lpwstr>eyJoZGlkIjoiZjg3MWU3MjFlMzY2ZGQ5MmE2MjZkMzZlOTRlMjg0ZjEiLCJ1c2VySWQiOiI0NjI3ODg1OTQifQ==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194CEAF2948C4EE5BCA4762C3F0E2BD9_13</vt:lpwstr>
  </property>
</Properties>
</file>